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002D" w:rsidRDefault="005C002D">
      <w:pPr>
        <w:shd w:val="clear" w:color="auto" w:fill="FFFFFF"/>
        <w:spacing w:before="567" w:after="0" w:line="182" w:lineRule="atLeast"/>
        <w:ind w:left="4820"/>
        <w:rPr>
          <w:color w:val="000000"/>
          <w:lang w:eastAsia="uk-UA"/>
        </w:rPr>
      </w:pPr>
      <w:r>
        <w:rPr>
          <w:color w:val="000000"/>
          <w:lang w:eastAsia="uk-UA"/>
        </w:rPr>
        <w:t>ЗАТВЕРДЖЕНО</w:t>
      </w:r>
      <w:r>
        <w:rPr>
          <w:color w:val="000000"/>
          <w:lang w:eastAsia="uk-UA"/>
        </w:rPr>
        <w:br/>
        <w:t>Наказ Міністерства розвитку економіки,</w:t>
      </w:r>
      <w:r>
        <w:rPr>
          <w:color w:val="000000"/>
          <w:lang w:eastAsia="uk-UA"/>
        </w:rPr>
        <w:br/>
        <w:t>торгівлі та сільського господарства України</w:t>
      </w:r>
      <w:r>
        <w:rPr>
          <w:color w:val="000000"/>
          <w:lang w:eastAsia="uk-UA"/>
        </w:rPr>
        <w:br/>
        <w:t>27 ж</w:t>
      </w:r>
      <w:bookmarkStart w:id="0" w:name="_GoBack"/>
      <w:bookmarkEnd w:id="0"/>
      <w:r>
        <w:rPr>
          <w:color w:val="000000"/>
          <w:lang w:eastAsia="uk-UA"/>
        </w:rPr>
        <w:t>овтня 2020 року № 2161</w:t>
      </w:r>
    </w:p>
    <w:p w:rsidR="005C002D" w:rsidRDefault="005C002D">
      <w:pPr>
        <w:shd w:val="clear" w:color="auto" w:fill="FFFFFF"/>
        <w:spacing w:before="340" w:after="283" w:line="193" w:lineRule="atLeast"/>
        <w:ind w:firstLine="283"/>
        <w:jc w:val="right"/>
        <w:rPr>
          <w:color w:val="000000"/>
          <w:lang w:eastAsia="uk-UA"/>
        </w:rPr>
      </w:pPr>
      <w:r>
        <w:rPr>
          <w:i/>
          <w:color w:val="000000"/>
          <w:lang w:eastAsia="uk-UA"/>
        </w:rPr>
        <w:t>ФОРМА 3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органу державного нагляду (контролю), його місцезнаходження,</w:t>
      </w:r>
      <w:r>
        <w:rPr>
          <w:color w:val="000000"/>
          <w:sz w:val="20"/>
          <w:szCs w:val="20"/>
          <w:lang w:eastAsia="uk-UA"/>
        </w:rPr>
        <w:br/>
        <w:t>номер телефону та адреса електронної пошти)</w:t>
      </w:r>
    </w:p>
    <w:p w:rsidR="005C002D" w:rsidRDefault="005C002D">
      <w:pPr>
        <w:shd w:val="clear" w:color="auto" w:fill="FFFFFF"/>
        <w:spacing w:before="283" w:after="113" w:line="203" w:lineRule="atLeast"/>
        <w:jc w:val="center"/>
        <w:rPr>
          <w:b/>
          <w:color w:val="000000"/>
          <w:lang w:eastAsia="uk-UA"/>
        </w:rPr>
      </w:pPr>
      <w:r>
        <w:rPr>
          <w:b/>
          <w:caps/>
          <w:color w:val="000000"/>
          <w:lang w:eastAsia="uk-UA"/>
        </w:rPr>
        <w:t>АКТ</w:t>
      </w:r>
      <w:r>
        <w:rPr>
          <w:b/>
          <w:color w:val="000000"/>
          <w:lang w:eastAsia="uk-UA"/>
        </w:rPr>
        <w:br/>
        <w:t>про неможливість проведення заходу державного контролю</w:t>
      </w:r>
      <w:r>
        <w:rPr>
          <w:b/>
          <w:color w:val="000000"/>
          <w:lang w:eastAsia="uk-UA"/>
        </w:rPr>
        <w:br/>
        <w:t>№</w:t>
      </w:r>
      <w:r w:rsidR="00CE482C">
        <w:rPr>
          <w:b/>
          <w:color w:val="000000"/>
          <w:lang w:eastAsia="uk-UA"/>
        </w:rPr>
        <w:t xml:space="preserve"> </w:t>
      </w:r>
      <w:r>
        <w:rPr>
          <w:b/>
          <w:color w:val="000000"/>
          <w:lang w:eastAsia="uk-UA"/>
        </w:rPr>
        <w:t>____________________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 _______________________________ «____» __________ 20___ року</w:t>
      </w:r>
    </w:p>
    <w:p w:rsidR="005C002D" w:rsidRDefault="005C002D">
      <w:pPr>
        <w:shd w:val="clear" w:color="auto" w:fill="FFFFFF"/>
        <w:spacing w:before="17" w:after="0" w:line="150" w:lineRule="atLeast"/>
        <w:ind w:left="284" w:right="6090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(місце складення)</w:t>
      </w:r>
    </w:p>
    <w:p w:rsidR="005C002D" w:rsidRDefault="005C002D">
      <w:pPr>
        <w:shd w:val="clear" w:color="auto" w:fill="FFFFFF"/>
        <w:spacing w:before="170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Мною, інспектором праці ______________________________________________________,</w:t>
      </w:r>
    </w:p>
    <w:p w:rsidR="005C002D" w:rsidRDefault="005C002D">
      <w:pPr>
        <w:shd w:val="clear" w:color="auto" w:fill="FFFFFF"/>
        <w:spacing w:before="17" w:after="0" w:line="150" w:lineRule="atLeast"/>
        <w:ind w:left="1400"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(прізвище, ім’я, по батькові (за наявності)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службове посвідчення № ___________, відповідно до статті 259 Кодексу законів про працю України,</w:t>
      </w:r>
      <w:r w:rsidRPr="005663F3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частини першої</w:t>
      </w:r>
      <w:r w:rsidRPr="005663F3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статті 8 та статті 11 Закону України «Про основні засади державного нагляду (контролю) у сфері</w:t>
      </w:r>
      <w:r w:rsidRPr="005663F3">
        <w:rPr>
          <w:color w:val="000000"/>
          <w:lang w:val="ru-RU" w:eastAsia="uk-UA"/>
        </w:rPr>
        <w:t xml:space="preserve"> </w:t>
      </w:r>
      <w:r w:rsidR="004A41CF">
        <w:rPr>
          <w:color w:val="000000"/>
          <w:lang w:eastAsia="uk-UA"/>
        </w:rPr>
        <w:t xml:space="preserve">господарської діяльності» </w:t>
      </w:r>
      <w:r>
        <w:rPr>
          <w:color w:val="000000"/>
          <w:lang w:eastAsia="uk-UA"/>
        </w:rPr>
        <w:t>о ___ год. ___ хв. «___» ___________ 20___ року у присутності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(прізвище, ім’я та по батькові (за наявності) керівника юридичної особи (відокремленого підрозділу) або уповноваженої ним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 w:rsidP="00317EA3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особи / фізичної особи, яка використовує найману працю, інших осіб, присутніх при проведенні заходу державного контролю</w:t>
      </w:r>
      <w:r w:rsidR="00317EA3">
        <w:rPr>
          <w:color w:val="000000"/>
          <w:sz w:val="20"/>
          <w:szCs w:val="20"/>
          <w:lang w:eastAsia="uk-UA"/>
        </w:rPr>
        <w:t xml:space="preserve"> </w:t>
      </w:r>
      <w:r>
        <w:rPr>
          <w:color w:val="000000"/>
          <w:sz w:val="20"/>
          <w:szCs w:val="20"/>
          <w:lang w:eastAsia="uk-UA"/>
        </w:rPr>
        <w:t>здійснено спробу проведення заходу державного контролю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об’єкта відвідування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_______________________________________________________________________________.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та його місцезнаходження / місце проведення заходу державного контролю)*</w:t>
      </w:r>
    </w:p>
    <w:p w:rsidR="005C002D" w:rsidRDefault="005C002D">
      <w:pPr>
        <w:shd w:val="clear" w:color="auto" w:fill="FFFFFF"/>
        <w:spacing w:before="283" w:after="0" w:line="161" w:lineRule="atLeast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lang w:eastAsia="uk-UA"/>
        </w:rPr>
        <w:t>_____________________</w:t>
      </w:r>
      <w:r>
        <w:rPr>
          <w:color w:val="000000"/>
          <w:lang w:eastAsia="uk-UA"/>
        </w:rPr>
        <w:br/>
      </w:r>
      <w:r>
        <w:rPr>
          <w:color w:val="000000"/>
          <w:sz w:val="20"/>
          <w:szCs w:val="20"/>
          <w:lang w:eastAsia="uk-UA"/>
        </w:rPr>
        <w:t>* У разі наявності вказуються такі відомості про об’єкт відвідування:</w:t>
      </w:r>
    </w:p>
    <w:p w:rsidR="005C002D" w:rsidRDefault="005C002D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для юридичних осіб (їх структурних та відокремлених підрозділів, які не є юридичними особами): код ЄДРПОУ; прізвище, ім’я та по батькові (за наявності), посада, реєстраційний номер облікової картки платника податків/серія</w:t>
      </w:r>
      <w:r w:rsidRPr="005663F3">
        <w:rPr>
          <w:color w:val="000000"/>
          <w:sz w:val="20"/>
          <w:szCs w:val="20"/>
          <w:lang w:eastAsia="uk-UA"/>
        </w:rPr>
        <w:t xml:space="preserve"> </w:t>
      </w:r>
      <w:r>
        <w:rPr>
          <w:color w:val="000000"/>
          <w:sz w:val="20"/>
          <w:szCs w:val="20"/>
          <w:lang w:eastAsia="uk-UA"/>
        </w:rPr>
        <w:t>(за наявності) та номер паспорта(для фізичних осіб, які через свої релігійні переконання відмовляються від прийняття</w:t>
      </w:r>
      <w:r w:rsidRPr="005663F3">
        <w:rPr>
          <w:color w:val="000000"/>
          <w:sz w:val="20"/>
          <w:szCs w:val="20"/>
          <w:lang w:eastAsia="uk-UA"/>
        </w:rPr>
        <w:t xml:space="preserve"> </w:t>
      </w:r>
      <w:r>
        <w:rPr>
          <w:color w:val="000000"/>
          <w:sz w:val="20"/>
          <w:szCs w:val="20"/>
          <w:lang w:eastAsia="uk-UA"/>
        </w:rPr>
        <w:t>реєстраційного номера облікової картки платника податків відповідно до закону) керівника об’єкта відвідування</w:t>
      </w:r>
      <w:r w:rsidRPr="005663F3">
        <w:rPr>
          <w:color w:val="000000"/>
          <w:sz w:val="20"/>
          <w:szCs w:val="20"/>
          <w:lang w:eastAsia="uk-UA"/>
        </w:rPr>
        <w:t xml:space="preserve"> </w:t>
      </w:r>
      <w:r>
        <w:rPr>
          <w:color w:val="000000"/>
          <w:sz w:val="20"/>
          <w:szCs w:val="20"/>
          <w:lang w:eastAsia="uk-UA"/>
        </w:rPr>
        <w:t>або уповноваженої ним особи, підпорядкованість;</w:t>
      </w:r>
    </w:p>
    <w:p w:rsidR="005C002D" w:rsidRDefault="005C002D">
      <w:pPr>
        <w:shd w:val="clear" w:color="auto" w:fill="FFFFFF"/>
        <w:spacing w:before="60" w:after="0" w:line="161" w:lineRule="atLeast"/>
        <w:jc w:val="both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 xml:space="preserve">  </w:t>
      </w:r>
      <w:r>
        <w:rPr>
          <w:color w:val="000000"/>
          <w:spacing w:val="-1"/>
          <w:sz w:val="20"/>
          <w:szCs w:val="20"/>
          <w:lang w:eastAsia="uk-UA"/>
        </w:rPr>
        <w:t>для фізичної особи, що використовує найману працю: реєстраційний номер облікової картки платника податків/серія</w:t>
      </w:r>
      <w:r w:rsidRPr="005663F3">
        <w:rPr>
          <w:color w:val="000000"/>
          <w:spacing w:val="-1"/>
          <w:sz w:val="20"/>
          <w:szCs w:val="20"/>
          <w:lang w:eastAsia="uk-UA"/>
        </w:rPr>
        <w:t xml:space="preserve"> </w:t>
      </w:r>
      <w:r>
        <w:rPr>
          <w:color w:val="000000"/>
          <w:spacing w:val="-1"/>
          <w:sz w:val="20"/>
          <w:szCs w:val="20"/>
          <w:lang w:eastAsia="uk-UA"/>
        </w:rPr>
        <w:t>(</w:t>
      </w:r>
      <w:r>
        <w:rPr>
          <w:color w:val="000000"/>
          <w:sz w:val="20"/>
          <w:szCs w:val="20"/>
          <w:lang w:eastAsia="uk-UA"/>
        </w:rPr>
        <w:t>за наявності) та номер паспорта(для фізичних осіб, які через свої релігійні переконання відмовляються від прийняття</w:t>
      </w:r>
      <w:r w:rsidRPr="005663F3">
        <w:rPr>
          <w:color w:val="000000"/>
          <w:sz w:val="20"/>
          <w:szCs w:val="20"/>
          <w:lang w:eastAsia="uk-UA"/>
        </w:rPr>
        <w:t xml:space="preserve"> </w:t>
      </w:r>
      <w:r>
        <w:rPr>
          <w:color w:val="000000"/>
          <w:sz w:val="20"/>
          <w:szCs w:val="20"/>
          <w:lang w:eastAsia="uk-UA"/>
        </w:rPr>
        <w:t>реєстраційного номера облікової картки платника податків відповідно до закону).</w:t>
      </w:r>
    </w:p>
    <w:p w:rsidR="005C002D" w:rsidRDefault="005C002D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Предмет контролю: 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ind w:left="700"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(зазначаються посилання на нормативно-правові акти)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_______________________________________________________________________________.</w:t>
      </w:r>
    </w:p>
    <w:p w:rsidR="005C002D" w:rsidRDefault="005C002D">
      <w:pPr>
        <w:shd w:val="clear" w:color="auto" w:fill="FFFFFF"/>
        <w:spacing w:before="57"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br w:type="page"/>
      </w:r>
      <w:r>
        <w:rPr>
          <w:color w:val="000000"/>
          <w:lang w:eastAsia="uk-UA"/>
        </w:rPr>
        <w:lastRenderedPageBreak/>
        <w:t>Захід державного контролю неможливо провести у зв’язку з (необхідне підкреслити):</w:t>
      </w:r>
    </w:p>
    <w:p w:rsidR="005C002D" w:rsidRDefault="005C002D" w:rsidP="004A41CF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</w:p>
    <w:p w:rsidR="005C002D" w:rsidRDefault="005C002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ненадання інформації, необхідної для проведення заходу державного нагляду (контролю);</w:t>
      </w:r>
    </w:p>
    <w:p w:rsidR="005C002D" w:rsidRDefault="005C002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</w:t>
      </w:r>
      <w:r>
        <w:rPr>
          <w:color w:val="000000"/>
          <w:spacing w:val="-1"/>
          <w:lang w:eastAsia="uk-UA"/>
        </w:rPr>
        <w:t>ненадання доступу до виробничих, службових, адміністративних приміщень об’єкта перевірки/і</w:t>
      </w:r>
      <w:r>
        <w:rPr>
          <w:color w:val="000000"/>
          <w:lang w:eastAsia="uk-UA"/>
        </w:rPr>
        <w:t>нспекційного відвідування, в яких використовується наймана праця (необхідне підкреслити):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(за наявності відповідної інформації вказати: адресу приміщення, до якого не допускається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інспектор праці; за відсутності адреси слід вказати опис місцевості, на якій розташоване приміщення, будь-які інші додаткові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</w:t>
      </w:r>
      <w:r w:rsidR="00555E78">
        <w:rPr>
          <w:color w:val="000000"/>
          <w:lang w:eastAsia="uk-UA"/>
        </w:rPr>
        <w:t>_</w:t>
      </w:r>
      <w:r>
        <w:rPr>
          <w:color w:val="000000"/>
          <w:lang w:eastAsia="uk-UA"/>
        </w:rPr>
        <w:t>_;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дані, що ідентифікують приміщення; інформацію щодо осіб, які вчиняють перешкоди)</w:t>
      </w:r>
    </w:p>
    <w:p w:rsidR="005C002D" w:rsidRDefault="005C002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ненадання для ознайомлення книг, реєстрів та документів, ведення яких передбачено законодавством про охорону праці / працю, що містять інформацію / відомості з питань, які є предметом перевірки / інспекційного відвідування, їх завірених об’єктом відвідування копій</w:t>
      </w:r>
      <w:r w:rsidRPr="005663F3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або витягів (необхідне підкреслити):___________________________________________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ind w:left="2800"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(вказати реквізити письмової вимоги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______________________________________________________________________________;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та вказати інформацію, яку не надано, або посилання на пункти письмової вимоги, які не виконано)</w:t>
      </w:r>
    </w:p>
    <w:p w:rsidR="005C002D" w:rsidRDefault="005C002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ненадання робочого місця з можливістю ведення конфіденційної розмови з працівниками</w:t>
      </w:r>
      <w:r w:rsidRPr="005663F3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щодо предмета заходу державного нагляду (контролю): ___________________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______________________________________________________________________________;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>(навести опис обставин, що перешкоджали веденню конфіденційної розмови з працівниками)</w:t>
      </w:r>
    </w:p>
    <w:p w:rsidR="005C002D" w:rsidRPr="005663F3" w:rsidRDefault="005C002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val="ru-RU"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</w:t>
      </w:r>
      <w:r>
        <w:rPr>
          <w:color w:val="000000"/>
          <w:spacing w:val="-3"/>
          <w:lang w:eastAsia="uk-UA"/>
        </w:rPr>
        <w:t>ненадання керівником (його уповноваженим представником)/працівниками об’єкта відвідування</w:t>
      </w:r>
      <w:r w:rsidRPr="005663F3">
        <w:rPr>
          <w:color w:val="000000"/>
          <w:spacing w:val="-3"/>
          <w:lang w:val="ru-RU" w:eastAsia="uk-UA"/>
        </w:rPr>
        <w:t xml:space="preserve"> </w:t>
      </w:r>
      <w:r>
        <w:rPr>
          <w:color w:val="000000"/>
          <w:spacing w:val="-3"/>
          <w:lang w:eastAsia="uk-UA"/>
        </w:rPr>
        <w:t>(необхідне підкреслити) усних та/або письмових пояснень з питань, що стосуються законодавства</w:t>
      </w:r>
      <w:r w:rsidRPr="005663F3">
        <w:rPr>
          <w:color w:val="000000"/>
          <w:spacing w:val="-3"/>
          <w:lang w:val="ru-RU" w:eastAsia="uk-UA"/>
        </w:rPr>
        <w:t xml:space="preserve"> </w:t>
      </w:r>
      <w:r>
        <w:rPr>
          <w:color w:val="000000"/>
          <w:spacing w:val="-3"/>
          <w:lang w:eastAsia="uk-UA"/>
        </w:rPr>
        <w:t xml:space="preserve">про працю/охорону праці (необхідне підкреслити): </w:t>
      </w:r>
      <w:r>
        <w:rPr>
          <w:color w:val="000000"/>
          <w:lang w:eastAsia="uk-UA"/>
        </w:rPr>
        <w:t>______________________________</w:t>
      </w:r>
      <w:r w:rsidR="009924D1">
        <w:rPr>
          <w:color w:val="000000"/>
          <w:lang w:eastAsia="uk-UA"/>
        </w:rPr>
        <w:t>___________________________________________</w:t>
      </w:r>
      <w:r>
        <w:rPr>
          <w:color w:val="000000"/>
          <w:lang w:eastAsia="uk-UA"/>
        </w:rPr>
        <w:t>____</w:t>
      </w:r>
      <w:r w:rsidRPr="005663F3">
        <w:rPr>
          <w:color w:val="000000"/>
          <w:lang w:val="ru-RU" w:eastAsia="uk-UA"/>
        </w:rPr>
        <w:t>__</w:t>
      </w:r>
    </w:p>
    <w:p w:rsidR="005C002D" w:rsidRDefault="005C002D" w:rsidP="009924D1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(вказати інформацію щодо осіб, яким ставились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</w:t>
      </w:r>
      <w:r w:rsidR="00555E78">
        <w:rPr>
          <w:color w:val="000000"/>
          <w:lang w:eastAsia="uk-UA"/>
        </w:rPr>
        <w:t>_</w:t>
      </w:r>
      <w:r>
        <w:rPr>
          <w:color w:val="000000"/>
          <w:lang w:eastAsia="uk-UA"/>
        </w:rPr>
        <w:t>_;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запитання; інформацію, яку необхідно було отримати з пояснень; вказати (за наявності) причини відмови у наданні пояснень)</w:t>
      </w:r>
    </w:p>
    <w:p w:rsidR="005C002D" w:rsidRDefault="005C002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ненадання можливості фіксувати проведення заходу державного нагляду (контролю) з питань</w:t>
      </w:r>
      <w:r w:rsidRPr="005663F3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виявлення неоформлених трудових відносин засобами аудіо-, фото- та відеотехніки (необхідне</w:t>
      </w:r>
      <w:r w:rsidRPr="005663F3">
        <w:rPr>
          <w:color w:val="000000"/>
          <w:lang w:val="ru-RU" w:eastAsia="uk-UA"/>
        </w:rPr>
        <w:t xml:space="preserve"> </w:t>
      </w:r>
      <w:r w:rsidR="00C1458F">
        <w:rPr>
          <w:color w:val="000000"/>
          <w:lang w:eastAsia="uk-UA"/>
        </w:rPr>
        <w:t>підкреслити</w:t>
      </w:r>
      <w:r>
        <w:rPr>
          <w:color w:val="000000"/>
          <w:lang w:eastAsia="uk-UA"/>
        </w:rPr>
        <w:t>):</w:t>
      </w:r>
      <w:r w:rsidRPr="005663F3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_</w:t>
      </w:r>
      <w:r w:rsidRPr="005663F3">
        <w:rPr>
          <w:color w:val="000000"/>
          <w:lang w:val="ru-RU" w:eastAsia="uk-UA"/>
        </w:rPr>
        <w:t>_</w:t>
      </w:r>
      <w:r>
        <w:rPr>
          <w:color w:val="000000"/>
          <w:lang w:eastAsia="uk-UA"/>
        </w:rPr>
        <w:t>__________________</w:t>
      </w:r>
      <w:r w:rsidRPr="005663F3">
        <w:rPr>
          <w:color w:val="000000"/>
          <w:lang w:val="ru-RU" w:eastAsia="uk-UA"/>
        </w:rPr>
        <w:t>_</w:t>
      </w:r>
      <w:r w:rsidR="00C1458F">
        <w:rPr>
          <w:color w:val="000000"/>
          <w:lang w:eastAsia="uk-UA"/>
        </w:rPr>
        <w:t>___________</w:t>
      </w:r>
      <w:r>
        <w:rPr>
          <w:color w:val="000000"/>
          <w:lang w:eastAsia="uk-UA"/>
        </w:rPr>
        <w:t>__________________________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(навести опис обставин, що перешкоджали фіксації проведення заходу державного контролю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______________________________________________________________________________;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з питань виявлення неоформлених трудових відносин засобами аудіо-, фото- та відеотехніки)</w:t>
      </w:r>
    </w:p>
    <w:p w:rsidR="005C002D" w:rsidRDefault="005C002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відсутністю об’єкта відвідування або уповноваженої ним особи за місцезнаходженням</w:t>
      </w:r>
      <w:r>
        <w:rPr>
          <w:color w:val="000000"/>
          <w:lang w:eastAsia="uk-UA"/>
        </w:rPr>
        <w:br/>
        <w:t>(</w:t>
      </w:r>
      <w:proofErr w:type="spellStart"/>
      <w:r>
        <w:rPr>
          <w:color w:val="000000"/>
          <w:lang w:eastAsia="uk-UA"/>
        </w:rPr>
        <w:t>адресою</w:t>
      </w:r>
      <w:proofErr w:type="spellEnd"/>
      <w:r>
        <w:rPr>
          <w:color w:val="000000"/>
          <w:lang w:eastAsia="uk-UA"/>
        </w:rPr>
        <w:t xml:space="preserve">, зазначеною в Єдиному державному реєстрі юридичних осіб та фізичних осіб </w:t>
      </w:r>
      <w:r w:rsidRPr="005663F3">
        <w:rPr>
          <w:color w:val="000000"/>
          <w:lang w:eastAsia="uk-UA"/>
        </w:rPr>
        <w:t xml:space="preserve">- </w:t>
      </w:r>
      <w:r>
        <w:rPr>
          <w:color w:val="000000"/>
          <w:lang w:eastAsia="uk-UA"/>
        </w:rPr>
        <w:t>підприємців та громадських формувань, інших документах, що стали підставою для проведення</w:t>
      </w:r>
      <w:r w:rsidRPr="005663F3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заходу державного нагляду (контролю);</w:t>
      </w:r>
    </w:p>
    <w:p w:rsidR="005C002D" w:rsidRDefault="005C002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відсутністю документів, ведення яких передбачено законодавством про працю: _</w:t>
      </w:r>
      <w:r w:rsidRPr="005663F3">
        <w:rPr>
          <w:color w:val="000000"/>
          <w:lang w:val="ru-RU" w:eastAsia="uk-UA"/>
        </w:rPr>
        <w:t>_</w:t>
      </w:r>
      <w:r>
        <w:rPr>
          <w:color w:val="000000"/>
          <w:lang w:eastAsia="uk-UA"/>
        </w:rPr>
        <w:t>____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lang w:eastAsia="uk-UA"/>
        </w:rPr>
      </w:pPr>
      <w:r>
        <w:rPr>
          <w:color w:val="000000"/>
          <w:sz w:val="20"/>
          <w:szCs w:val="20"/>
          <w:lang w:eastAsia="uk-UA"/>
        </w:rPr>
        <w:t>(вказати документи, які не надано)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______________________________________________________________________________;</w:t>
      </w:r>
    </w:p>
    <w:p w:rsidR="005C002D" w:rsidRDefault="005C002D">
      <w:pPr>
        <w:shd w:val="clear" w:color="auto" w:fill="FFFFFF"/>
        <w:spacing w:after="0" w:line="193" w:lineRule="atLeast"/>
        <w:ind w:firstLine="283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перевищення строків проведення заходу державного контролю: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(зазначити підстави перевищення строків проведення заходу державного контролю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______________________________________________________________________________;</w:t>
      </w:r>
    </w:p>
    <w:p w:rsidR="005C002D" w:rsidRDefault="005C002D">
      <w:pPr>
        <w:shd w:val="clear" w:color="auto" w:fill="FFFFFF"/>
        <w:spacing w:before="57" w:after="0" w:line="193" w:lineRule="atLeast"/>
        <w:rPr>
          <w:color w:val="000000"/>
          <w:lang w:eastAsia="uk-UA"/>
        </w:rPr>
      </w:pPr>
      <w:r>
        <w:rPr>
          <w:color w:val="000000"/>
          <w:lang w:eastAsia="uk-UA"/>
        </w:rPr>
        <w:br w:type="page"/>
      </w:r>
      <w:r>
        <w:rPr>
          <w:color w:val="000000"/>
          <w:lang w:eastAsia="uk-UA"/>
        </w:rPr>
        <w:lastRenderedPageBreak/>
        <w:t xml:space="preserve">Перешкоджання зафіксовано засобами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аудіотехніки,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фототехніки, </w:t>
      </w:r>
      <w:r>
        <w:rPr>
          <w:color w:val="000000"/>
          <w:lang w:eastAsia="uk-UA"/>
        </w:rPr>
        <w:sym w:font="Wingdings" w:char="00A8"/>
      </w:r>
      <w:r>
        <w:rPr>
          <w:color w:val="000000"/>
          <w:lang w:eastAsia="uk-UA"/>
        </w:rPr>
        <w:t xml:space="preserve"> відеотехніки (необхідне</w:t>
      </w:r>
      <w:r w:rsidRPr="005663F3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відмітити).</w:t>
      </w:r>
    </w:p>
    <w:p w:rsidR="005C002D" w:rsidRDefault="005C002D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b/>
          <w:color w:val="000000"/>
          <w:lang w:eastAsia="uk-UA"/>
        </w:rPr>
        <w:t>Інспектор праці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11"/>
        <w:gridCol w:w="236"/>
        <w:gridCol w:w="2209"/>
        <w:gridCol w:w="236"/>
        <w:gridCol w:w="3956"/>
      </w:tblGrid>
      <w:tr w:rsidR="005C002D">
        <w:trPr>
          <w:trHeight w:val="60"/>
        </w:trPr>
        <w:tc>
          <w:tcPr>
            <w:tcW w:w="281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95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5C002D">
        <w:trPr>
          <w:trHeight w:val="60"/>
        </w:trPr>
        <w:tc>
          <w:tcPr>
            <w:tcW w:w="281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95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5C002D" w:rsidRDefault="005C002D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5C002D" w:rsidRDefault="005C002D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b/>
          <w:color w:val="000000"/>
          <w:lang w:eastAsia="uk-UA"/>
        </w:rPr>
        <w:t>Керівник суб’єкта господарювання</w:t>
      </w:r>
    </w:p>
    <w:p w:rsidR="005C002D" w:rsidRDefault="005C002D">
      <w:pPr>
        <w:shd w:val="clear" w:color="auto" w:fill="FFFFFF"/>
        <w:spacing w:after="0" w:line="193" w:lineRule="atLeast"/>
        <w:rPr>
          <w:color w:val="000000"/>
          <w:lang w:eastAsia="uk-UA"/>
        </w:rPr>
      </w:pPr>
      <w:r>
        <w:rPr>
          <w:b/>
          <w:color w:val="000000"/>
          <w:lang w:eastAsia="uk-UA"/>
        </w:rPr>
        <w:t>або уповноважена ним особа / фізична особа,</w:t>
      </w:r>
      <w:r>
        <w:rPr>
          <w:b/>
          <w:color w:val="000000"/>
          <w:lang w:eastAsia="uk-UA"/>
        </w:rPr>
        <w:br/>
        <w:t>яка використовує найману працю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236"/>
        <w:gridCol w:w="2209"/>
        <w:gridCol w:w="236"/>
        <w:gridCol w:w="3836"/>
      </w:tblGrid>
      <w:tr w:rsidR="005C002D">
        <w:trPr>
          <w:trHeight w:val="60"/>
        </w:trPr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0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83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5C002D">
        <w:trPr>
          <w:trHeight w:val="60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 (за наявності)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0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5C002D" w:rsidRDefault="005C002D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5C002D" w:rsidRDefault="005C002D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«___» _____________ 20___ року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Зауваження або заперечення до цього </w:t>
      </w:r>
      <w:proofErr w:type="spellStart"/>
      <w:r>
        <w:rPr>
          <w:color w:val="000000"/>
          <w:lang w:eastAsia="uk-UA"/>
        </w:rPr>
        <w:t>акта</w:t>
      </w:r>
      <w:proofErr w:type="spellEnd"/>
      <w:r>
        <w:rPr>
          <w:color w:val="000000"/>
          <w:lang w:eastAsia="uk-UA"/>
        </w:rPr>
        <w:t>, що мають місце в об’єкта відвідування (за наявності), подаються</w:t>
      </w:r>
      <w:r w:rsidRPr="005663F3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 xml:space="preserve">одночасно з підписанням цього </w:t>
      </w:r>
      <w:proofErr w:type="spellStart"/>
      <w:r>
        <w:rPr>
          <w:color w:val="000000"/>
          <w:lang w:eastAsia="uk-UA"/>
        </w:rPr>
        <w:t>акта</w:t>
      </w:r>
      <w:proofErr w:type="spellEnd"/>
      <w:r>
        <w:rPr>
          <w:color w:val="000000"/>
          <w:lang w:eastAsia="uk-UA"/>
        </w:rPr>
        <w:t xml:space="preserve"> та є його невід’ємною частиною. Кожен з аркушів, що додається,</w:t>
      </w:r>
      <w:r w:rsidRPr="005663F3">
        <w:rPr>
          <w:color w:val="000000"/>
          <w:lang w:val="ru-RU" w:eastAsia="uk-UA"/>
        </w:rPr>
        <w:t xml:space="preserve"> </w:t>
      </w:r>
      <w:r>
        <w:rPr>
          <w:color w:val="000000"/>
          <w:lang w:eastAsia="uk-UA"/>
        </w:rPr>
        <w:t>нумерується та підписується особою, яка надала зауваження або заперечення.</w:t>
      </w:r>
    </w:p>
    <w:p w:rsidR="005C002D" w:rsidRDefault="005C002D">
      <w:pPr>
        <w:shd w:val="clear" w:color="auto" w:fill="FFFFFF"/>
        <w:spacing w:before="57" w:after="0" w:line="193" w:lineRule="atLeast"/>
        <w:jc w:val="both"/>
        <w:rPr>
          <w:color w:val="000000"/>
          <w:lang w:eastAsia="uk-UA"/>
        </w:rPr>
      </w:pPr>
      <w:r>
        <w:rPr>
          <w:b/>
          <w:color w:val="000000"/>
          <w:lang w:eastAsia="uk-UA"/>
        </w:rPr>
        <w:t>Особи, що можуть підтвердити факт перешкоджання: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6"/>
        <w:gridCol w:w="236"/>
        <w:gridCol w:w="2284"/>
        <w:gridCol w:w="236"/>
        <w:gridCol w:w="4024"/>
      </w:tblGrid>
      <w:tr w:rsidR="005C002D">
        <w:trPr>
          <w:trHeight w:val="60"/>
        </w:trPr>
        <w:tc>
          <w:tcPr>
            <w:tcW w:w="2886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5C002D">
        <w:trPr>
          <w:trHeight w:val="60"/>
        </w:trPr>
        <w:tc>
          <w:tcPr>
            <w:tcW w:w="288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28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5C002D" w:rsidRDefault="005C002D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tbl>
      <w:tblPr>
        <w:tblW w:w="0" w:type="auto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61"/>
        <w:gridCol w:w="236"/>
        <w:gridCol w:w="2344"/>
        <w:gridCol w:w="236"/>
        <w:gridCol w:w="3919"/>
      </w:tblGrid>
      <w:tr w:rsidR="005C002D">
        <w:trPr>
          <w:trHeight w:val="60"/>
        </w:trPr>
        <w:tc>
          <w:tcPr>
            <w:tcW w:w="296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91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5C002D">
        <w:trPr>
          <w:trHeight w:val="60"/>
        </w:trPr>
        <w:tc>
          <w:tcPr>
            <w:tcW w:w="296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91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5C002D" w:rsidRDefault="005C002D">
      <w:pPr>
        <w:shd w:val="clear" w:color="auto" w:fill="FFFFFF"/>
        <w:spacing w:after="0" w:line="288" w:lineRule="atLeast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 </w:t>
      </w:r>
    </w:p>
    <w:p w:rsidR="005C002D" w:rsidRDefault="005C002D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Копію </w:t>
      </w:r>
      <w:proofErr w:type="spellStart"/>
      <w:r>
        <w:rPr>
          <w:color w:val="000000"/>
          <w:lang w:eastAsia="uk-UA"/>
        </w:rPr>
        <w:t>акта</w:t>
      </w:r>
      <w:proofErr w:type="spellEnd"/>
      <w:r>
        <w:rPr>
          <w:color w:val="000000"/>
          <w:lang w:eastAsia="uk-UA"/>
        </w:rPr>
        <w:t xml:space="preserve"> на ___ аркушах надіслано 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ind w:left="2800"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(найменування органу, якому підпорядкований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________________________________________________________________________________</w:t>
      </w:r>
    </w:p>
    <w:p w:rsidR="005C002D" w:rsidRDefault="005C002D">
      <w:pPr>
        <w:shd w:val="clear" w:color="auto" w:fill="FFFFFF"/>
        <w:spacing w:before="17" w:after="0" w:line="150" w:lineRule="atLeast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об’єкт відвідування (за наявності)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для вжиття заходів з усунення перешкод і забезпечення присутності об’єкта відвідування за своїм</w:t>
      </w:r>
      <w:r w:rsidRPr="005663F3">
        <w:rPr>
          <w:color w:val="000000"/>
          <w:lang w:eastAsia="uk-UA"/>
        </w:rPr>
        <w:t xml:space="preserve"> </w:t>
      </w:r>
      <w:r>
        <w:rPr>
          <w:color w:val="000000"/>
          <w:lang w:eastAsia="uk-UA"/>
        </w:rPr>
        <w:t>місцезнаходженням.</w:t>
      </w:r>
    </w:p>
    <w:p w:rsidR="005C002D" w:rsidRDefault="005C002D">
      <w:pPr>
        <w:shd w:val="clear" w:color="auto" w:fill="FFFFFF"/>
        <w:spacing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 xml:space="preserve">Копія цього </w:t>
      </w:r>
      <w:proofErr w:type="spellStart"/>
      <w:r>
        <w:rPr>
          <w:color w:val="000000"/>
          <w:lang w:eastAsia="uk-UA"/>
        </w:rPr>
        <w:t>акта</w:t>
      </w:r>
      <w:proofErr w:type="spellEnd"/>
      <w:r>
        <w:rPr>
          <w:color w:val="000000"/>
          <w:lang w:eastAsia="uk-UA"/>
        </w:rPr>
        <w:t xml:space="preserve"> надіслана об’єкту відвідування рекомендованим листом з повідомленням про вручення ___________________________________________________________________.</w:t>
      </w:r>
    </w:p>
    <w:p w:rsidR="005C002D" w:rsidRDefault="005C002D">
      <w:pPr>
        <w:shd w:val="clear" w:color="auto" w:fill="FFFFFF"/>
        <w:spacing w:before="17" w:after="0" w:line="150" w:lineRule="atLeast"/>
        <w:ind w:firstLine="700"/>
        <w:jc w:val="center"/>
        <w:rPr>
          <w:color w:val="000000"/>
          <w:sz w:val="20"/>
          <w:szCs w:val="20"/>
          <w:lang w:eastAsia="uk-UA"/>
        </w:rPr>
      </w:pPr>
      <w:r>
        <w:rPr>
          <w:color w:val="000000"/>
          <w:sz w:val="20"/>
          <w:szCs w:val="20"/>
          <w:lang w:eastAsia="uk-UA"/>
        </w:rPr>
        <w:t>(реквізити поштового відправлення)</w:t>
      </w:r>
    </w:p>
    <w:p w:rsidR="005C002D" w:rsidRDefault="005C002D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b/>
          <w:color w:val="000000"/>
          <w:lang w:eastAsia="uk-UA"/>
        </w:rPr>
        <w:t>Інспектор праці</w:t>
      </w:r>
    </w:p>
    <w:tbl>
      <w:tblPr>
        <w:tblW w:w="9696" w:type="dxa"/>
        <w:tblInd w:w="11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81"/>
        <w:gridCol w:w="236"/>
        <w:gridCol w:w="2194"/>
        <w:gridCol w:w="236"/>
        <w:gridCol w:w="3949"/>
      </w:tblGrid>
      <w:tr w:rsidR="005C002D">
        <w:trPr>
          <w:trHeight w:val="60"/>
        </w:trPr>
        <w:tc>
          <w:tcPr>
            <w:tcW w:w="3081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949" w:type="dxa"/>
            <w:tcBorders>
              <w:top w:val="nil"/>
              <w:left w:val="nil"/>
              <w:bottom w:val="single" w:sz="8" w:space="0" w:color="000000"/>
              <w:right w:val="nil"/>
              <w:tl2br w:val="nil"/>
              <w:tr2bl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</w:tr>
      <w:tr w:rsidR="005C002D">
        <w:trPr>
          <w:trHeight w:val="60"/>
        </w:trPr>
        <w:tc>
          <w:tcPr>
            <w:tcW w:w="308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(посада)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2194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(підпис)</w:t>
            </w:r>
          </w:p>
        </w:tc>
        <w:tc>
          <w:tcPr>
            <w:tcW w:w="236" w:type="dxa"/>
            <w:tcBorders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after="0" w:line="240" w:lineRule="auto"/>
              <w:rPr>
                <w:color w:val="000000"/>
                <w:lang w:eastAsia="uk-UA"/>
              </w:rPr>
            </w:pPr>
            <w:r>
              <w:rPr>
                <w:lang w:eastAsia="uk-UA"/>
              </w:rPr>
              <w:t xml:space="preserve"> </w:t>
            </w:r>
          </w:p>
        </w:tc>
        <w:tc>
          <w:tcPr>
            <w:tcW w:w="3949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FFFFFF"/>
            <w:tcMar>
              <w:top w:w="28" w:type="dxa"/>
              <w:left w:w="115" w:type="dxa"/>
              <w:bottom w:w="0" w:type="dxa"/>
              <w:right w:w="115" w:type="dxa"/>
            </w:tcMar>
          </w:tcPr>
          <w:p w:rsidR="005C002D" w:rsidRDefault="005C002D">
            <w:pPr>
              <w:spacing w:before="17" w:after="0" w:line="150" w:lineRule="atLeast"/>
              <w:jc w:val="center"/>
              <w:rPr>
                <w:color w:val="000000"/>
                <w:lang w:eastAsia="uk-UA"/>
              </w:rPr>
            </w:pPr>
            <w:r>
              <w:rPr>
                <w:color w:val="000000"/>
                <w:sz w:val="20"/>
                <w:szCs w:val="20"/>
                <w:lang w:eastAsia="uk-UA"/>
              </w:rPr>
              <w:t>(прізвище, ім’я, по батькові (за наявності)</w:t>
            </w:r>
          </w:p>
        </w:tc>
      </w:tr>
    </w:tbl>
    <w:p w:rsidR="005C002D" w:rsidRDefault="005C002D">
      <w:pPr>
        <w:shd w:val="clear" w:color="auto" w:fill="FFFFFF"/>
        <w:spacing w:after="0" w:line="288" w:lineRule="atLeast"/>
        <w:rPr>
          <w:color w:val="000000"/>
          <w:lang w:eastAsia="uk-UA"/>
        </w:rPr>
      </w:pPr>
    </w:p>
    <w:p w:rsidR="005C002D" w:rsidRDefault="005C002D">
      <w:pPr>
        <w:shd w:val="clear" w:color="auto" w:fill="FFFFFF"/>
        <w:spacing w:before="113" w:after="0" w:line="193" w:lineRule="atLeast"/>
        <w:jc w:val="both"/>
        <w:rPr>
          <w:color w:val="000000"/>
          <w:lang w:eastAsia="uk-UA"/>
        </w:rPr>
      </w:pPr>
      <w:r>
        <w:rPr>
          <w:color w:val="000000"/>
          <w:lang w:eastAsia="uk-UA"/>
        </w:rPr>
        <w:t>«___» _____________ 20___ року</w:t>
      </w:r>
      <w:r w:rsidR="005663F3">
        <w:rPr>
          <w:color w:val="000000"/>
          <w:lang w:eastAsia="uk-UA"/>
        </w:rPr>
        <w:br/>
      </w:r>
    </w:p>
    <w:p w:rsidR="005C002D" w:rsidRDefault="005C002D">
      <w:pPr>
        <w:shd w:val="clear" w:color="auto" w:fill="FFFFFF"/>
        <w:spacing w:before="113" w:after="0" w:line="182" w:lineRule="atLeast"/>
        <w:ind w:left="283" w:right="283"/>
        <w:rPr>
          <w:b/>
          <w:color w:val="000000"/>
          <w:lang w:eastAsia="uk-UA"/>
        </w:rPr>
      </w:pPr>
      <w:r>
        <w:rPr>
          <w:b/>
          <w:color w:val="000000"/>
          <w:lang w:eastAsia="uk-UA"/>
        </w:rPr>
        <w:t>Генеральний директор Директорату</w:t>
      </w:r>
      <w:r>
        <w:rPr>
          <w:b/>
          <w:color w:val="000000"/>
          <w:lang w:eastAsia="uk-UA"/>
        </w:rPr>
        <w:br/>
        <w:t xml:space="preserve">норм та стандартів гідної праці        </w:t>
      </w:r>
      <w:r w:rsidRPr="005663F3">
        <w:rPr>
          <w:b/>
          <w:color w:val="000000"/>
          <w:lang w:val="ru-RU" w:eastAsia="uk-UA"/>
        </w:rPr>
        <w:t xml:space="preserve"> </w:t>
      </w:r>
      <w:r>
        <w:rPr>
          <w:b/>
          <w:color w:val="000000"/>
          <w:lang w:eastAsia="uk-UA"/>
        </w:rPr>
        <w:t xml:space="preserve">                      Юрій КУЗОВОЙ</w:t>
      </w:r>
    </w:p>
    <w:p w:rsidR="005C002D" w:rsidRDefault="005C002D"/>
    <w:p w:rsidR="004A41CF" w:rsidRDefault="004A41CF"/>
    <w:p w:rsidR="004A41CF" w:rsidRDefault="004A41CF"/>
    <w:p w:rsidR="005663F3" w:rsidRPr="004A41CF" w:rsidRDefault="00561E4D" w:rsidP="00561E4D">
      <w:pPr>
        <w:ind w:firstLine="283"/>
        <w:jc w:val="both"/>
        <w:rPr>
          <w:color w:val="808080" w:themeColor="background1" w:themeShade="80"/>
        </w:rPr>
      </w:pPr>
      <w:r w:rsidRPr="004A41CF">
        <w:rPr>
          <w:rStyle w:val="st46"/>
          <w:color w:val="808080" w:themeColor="background1" w:themeShade="80"/>
        </w:rPr>
        <w:t xml:space="preserve">{Форма 3 із змінами, внесеними згідно з Наказом Міністерства розвитку економіки, торгівлі та сільського господарства </w:t>
      </w:r>
      <w:r w:rsidRPr="004A41CF">
        <w:rPr>
          <w:rStyle w:val="st131"/>
          <w:color w:val="808080" w:themeColor="background1" w:themeShade="80"/>
        </w:rPr>
        <w:t>№ 912-21 від 05.05.2021</w:t>
      </w:r>
      <w:r w:rsidR="004A41CF" w:rsidRPr="004A41CF">
        <w:rPr>
          <w:rStyle w:val="st121"/>
          <w:color w:val="808080" w:themeColor="background1" w:themeShade="80"/>
          <w:lang w:val="x-none" w:eastAsia="uk-UA"/>
        </w:rPr>
        <w:t>; із змінами, внесеними згідно з Наказом Міністерства економіки № 1243 від 09.03.2023</w:t>
      </w:r>
      <w:r w:rsidRPr="004A41CF">
        <w:rPr>
          <w:rStyle w:val="st46"/>
          <w:color w:val="808080" w:themeColor="background1" w:themeShade="80"/>
        </w:rPr>
        <w:t>}</w:t>
      </w:r>
    </w:p>
    <w:sectPr w:rsidR="005663F3" w:rsidRPr="004A41CF">
      <w:pgSz w:w="11906" w:h="16838"/>
      <w:pgMar w:top="480" w:right="746" w:bottom="1440" w:left="15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926D94"/>
    <w:rsid w:val="000B098F"/>
    <w:rsid w:val="00156D09"/>
    <w:rsid w:val="00293058"/>
    <w:rsid w:val="00317EA3"/>
    <w:rsid w:val="0038760B"/>
    <w:rsid w:val="00481ADC"/>
    <w:rsid w:val="004A41CF"/>
    <w:rsid w:val="00540BCB"/>
    <w:rsid w:val="00555E78"/>
    <w:rsid w:val="00561E4D"/>
    <w:rsid w:val="005663F3"/>
    <w:rsid w:val="005C002D"/>
    <w:rsid w:val="009924D1"/>
    <w:rsid w:val="00C1458F"/>
    <w:rsid w:val="00C4243A"/>
    <w:rsid w:val="00CE482C"/>
    <w:rsid w:val="00F62F4E"/>
    <w:rsid w:val="00FC4585"/>
    <w:rsid w:val="00FF2CDD"/>
    <w:rsid w:val="22C10595"/>
    <w:rsid w:val="36926D94"/>
    <w:rsid w:val="3A116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A985E3"/>
  <w15:chartTrackingRefBased/>
  <w15:docId w15:val="{2726B632-E001-4545-91F7-3FE34E918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4"/>
      <w:szCs w:val="24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131">
    <w:name w:val="st131"/>
    <w:uiPriority w:val="99"/>
    <w:rsid w:val="00561E4D"/>
    <w:rPr>
      <w:i/>
      <w:iCs/>
      <w:color w:val="0000FF"/>
    </w:rPr>
  </w:style>
  <w:style w:type="character" w:customStyle="1" w:styleId="st46">
    <w:name w:val="st46"/>
    <w:uiPriority w:val="99"/>
    <w:rsid w:val="00561E4D"/>
    <w:rPr>
      <w:i/>
      <w:iCs/>
      <w:color w:val="000000"/>
    </w:rPr>
  </w:style>
  <w:style w:type="character" w:customStyle="1" w:styleId="st121">
    <w:name w:val="st121"/>
    <w:uiPriority w:val="99"/>
    <w:rsid w:val="004A41CF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5538</Words>
  <Characters>3158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Василенкова Наталя Миколаївна</dc:creator>
  <cp:keywords/>
  <cp:lastModifiedBy>Василенкова Наталя Миколаївна</cp:lastModifiedBy>
  <cp:revision>2</cp:revision>
  <dcterms:created xsi:type="dcterms:W3CDTF">2024-08-13T09:04:00Z</dcterms:created>
  <dcterms:modified xsi:type="dcterms:W3CDTF">2024-08-13T09:04:00Z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1049-11.2.0.9669</vt:lpwstr>
  </property>
</Properties>
</file>