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27BB" w14:textId="77777777" w:rsidR="001966DA" w:rsidRDefault="001966DA" w:rsidP="0019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0B70E71" w14:textId="77777777" w:rsidR="001966DA" w:rsidRPr="002C7E9D" w:rsidRDefault="001966DA" w:rsidP="001966D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>Начальнику Центрально-Західного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E9D">
        <w:rPr>
          <w:rFonts w:ascii="Times New Roman" w:hAnsi="Times New Roman"/>
          <w:sz w:val="24"/>
          <w:szCs w:val="24"/>
        </w:rPr>
        <w:t>міжрегіонального управління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E9D">
        <w:rPr>
          <w:rFonts w:ascii="Times New Roman" w:hAnsi="Times New Roman"/>
          <w:sz w:val="24"/>
          <w:szCs w:val="24"/>
        </w:rPr>
        <w:t>Державної служби з питань праці</w:t>
      </w:r>
    </w:p>
    <w:p w14:paraId="39B1F944" w14:textId="77777777" w:rsidR="001966DA" w:rsidRPr="002C7E9D" w:rsidRDefault="001966DA" w:rsidP="001966DA">
      <w:pPr>
        <w:autoSpaceDE w:val="0"/>
        <w:autoSpaceDN w:val="0"/>
        <w:adjustRightInd w:val="0"/>
        <w:spacing w:before="120" w:after="12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>Роману КАРПЮКУ</w:t>
      </w:r>
    </w:p>
    <w:p w14:paraId="7BB4750D" w14:textId="77777777" w:rsidR="001966DA" w:rsidRPr="008E5300" w:rsidRDefault="001966DA" w:rsidP="001966D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8E5300">
        <w:rPr>
          <w:rFonts w:ascii="Times New Roman" w:hAnsi="Times New Roman"/>
          <w:sz w:val="24"/>
          <w:szCs w:val="24"/>
        </w:rPr>
        <w:t>вул. Шевченка, 18-А, м. Житомир, 10008</w:t>
      </w:r>
    </w:p>
    <w:p w14:paraId="54FB5B46" w14:textId="77777777" w:rsidR="001966DA" w:rsidRPr="002C7E9D" w:rsidRDefault="00C8065A" w:rsidP="001966D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1966DA" w:rsidRPr="002C7E9D">
          <w:rPr>
            <w:rStyle w:val="a9"/>
            <w:rFonts w:ascii="Times New Roman" w:hAnsi="Times New Roman"/>
            <w:sz w:val="24"/>
            <w:szCs w:val="24"/>
            <w:lang w:val="en-US"/>
          </w:rPr>
          <w:t>khm</w:t>
        </w:r>
        <w:r w:rsidR="001966DA" w:rsidRPr="002C7E9D">
          <w:rPr>
            <w:rStyle w:val="a9"/>
            <w:rFonts w:ascii="Times New Roman" w:hAnsi="Times New Roman"/>
            <w:sz w:val="24"/>
            <w:szCs w:val="24"/>
            <w:lang w:val="ru-RU"/>
          </w:rPr>
          <w:t>@</w:t>
        </w:r>
        <w:r w:rsidR="001966DA" w:rsidRPr="002C7E9D">
          <w:rPr>
            <w:rStyle w:val="a9"/>
            <w:rFonts w:ascii="Times New Roman" w:hAnsi="Times New Roman"/>
            <w:sz w:val="24"/>
            <w:szCs w:val="24"/>
            <w:lang w:val="en-US"/>
          </w:rPr>
          <w:t>dsp</w:t>
        </w:r>
        <w:r w:rsidR="001966DA" w:rsidRPr="002C7E9D">
          <w:rPr>
            <w:rStyle w:val="a9"/>
            <w:rFonts w:ascii="Times New Roman" w:hAnsi="Times New Roman"/>
            <w:sz w:val="24"/>
            <w:szCs w:val="24"/>
            <w:lang w:val="ru-RU"/>
          </w:rPr>
          <w:t>.</w:t>
        </w:r>
        <w:r w:rsidR="001966DA" w:rsidRPr="002C7E9D">
          <w:rPr>
            <w:rStyle w:val="a9"/>
            <w:rFonts w:ascii="Times New Roman" w:hAnsi="Times New Roman"/>
            <w:sz w:val="24"/>
            <w:szCs w:val="24"/>
            <w:lang w:val="en-US"/>
          </w:rPr>
          <w:t>gov</w:t>
        </w:r>
        <w:r w:rsidR="001966DA" w:rsidRPr="002C7E9D">
          <w:rPr>
            <w:rStyle w:val="a9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1966DA" w:rsidRPr="002C7E9D">
          <w:rPr>
            <w:rStyle w:val="a9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</w:hyperlink>
    </w:p>
    <w:p w14:paraId="49E96778" w14:textId="77777777" w:rsidR="001966DA" w:rsidRDefault="001966DA" w:rsidP="001966D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p w14:paraId="1A3334AC" w14:textId="77777777" w:rsidR="001966DA" w:rsidRPr="00AF0807" w:rsidRDefault="001966DA" w:rsidP="001966DA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найменування юридичної особи,</w:t>
      </w:r>
      <w:r w:rsidRPr="0072492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код ЄДРПОУ,</w:t>
      </w:r>
    </w:p>
    <w:p w14:paraId="3978684D" w14:textId="77777777" w:rsidR="001966DA" w:rsidRDefault="001966DA" w:rsidP="001966D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p w14:paraId="5B462631" w14:textId="77777777" w:rsidR="001966DA" w:rsidRPr="00AF0807" w:rsidRDefault="001966DA" w:rsidP="001966DA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ПІП фізичної особи-підприємця, РНОКПП,</w:t>
      </w:r>
    </w:p>
    <w:p w14:paraId="2D3405EF" w14:textId="77777777" w:rsidR="001966DA" w:rsidRDefault="001966DA" w:rsidP="001966D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p w14:paraId="3FD47D63" w14:textId="77777777" w:rsidR="001966DA" w:rsidRDefault="001966DA" w:rsidP="001966DA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юридична адреса, фактична адреса, </w:t>
      </w:r>
    </w:p>
    <w:p w14:paraId="55DB1774" w14:textId="77777777" w:rsidR="001966DA" w:rsidRDefault="001966DA" w:rsidP="001966D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p w14:paraId="511FAAD6" w14:textId="42C09AF3" w:rsidR="001966DA" w:rsidRDefault="009F65D8" w:rsidP="001966DA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E28B61" wp14:editId="4FC89AC7">
                <wp:simplePos x="0" y="0"/>
                <wp:positionH relativeFrom="column">
                  <wp:posOffset>-552450</wp:posOffset>
                </wp:positionH>
                <wp:positionV relativeFrom="paragraph">
                  <wp:posOffset>177165</wp:posOffset>
                </wp:positionV>
                <wp:extent cx="6507480" cy="1877060"/>
                <wp:effectExtent l="1896110" t="0" r="190373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38970">
                          <a:off x="0" y="0"/>
                          <a:ext cx="6507480" cy="1877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006DC8" w14:textId="77777777" w:rsidR="009F65D8" w:rsidRPr="005B79C4" w:rsidRDefault="009F65D8" w:rsidP="009F65D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B8CCE4" w:themeColor="accent1" w:themeTint="66"/>
                                <w:spacing w:val="100"/>
                                <w:sz w:val="260"/>
                                <w:szCs w:val="260"/>
                              </w:rPr>
                            </w:pPr>
                            <w:r w:rsidRPr="005B79C4">
                              <w:rPr>
                                <w:b/>
                                <w:bCs/>
                                <w:i/>
                                <w:iCs/>
                                <w:color w:val="B8CCE4" w:themeColor="accent1" w:themeTint="66"/>
                                <w:spacing w:val="100"/>
                                <w:sz w:val="260"/>
                                <w:szCs w:val="260"/>
                              </w:rPr>
                              <w:t>ЗРАЗОК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28B61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3.5pt;margin-top:13.95pt;width:512.4pt;height:147.8pt;rotation:-3234234fd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" fillcolor="white [3201]" stroked="f" strokeweight=".5pt">
                <v:textbox>
                  <w:txbxContent>
                    <w:p w14:paraId="7F006DC8" w14:textId="77777777" w:rsidR="009F65D8" w:rsidRPr="005B79C4" w:rsidRDefault="009F65D8" w:rsidP="009F65D8">
                      <w:pPr>
                        <w:rPr>
                          <w:b/>
                          <w:bCs/>
                          <w:i/>
                          <w:iCs/>
                          <w:color w:val="B8CCE4" w:themeColor="accent1" w:themeTint="66"/>
                          <w:spacing w:val="100"/>
                          <w:sz w:val="260"/>
                          <w:szCs w:val="260"/>
                        </w:rPr>
                      </w:pPr>
                      <w:r w:rsidRPr="005B79C4">
                        <w:rPr>
                          <w:b/>
                          <w:bCs/>
                          <w:i/>
                          <w:iCs/>
                          <w:color w:val="B8CCE4" w:themeColor="accent1" w:themeTint="66"/>
                          <w:spacing w:val="100"/>
                          <w:sz w:val="260"/>
                          <w:szCs w:val="260"/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  <w:r w:rsidR="001966DA">
        <w:rPr>
          <w:rFonts w:ascii="Times New Roman" w:hAnsi="Times New Roman"/>
          <w:sz w:val="20"/>
          <w:szCs w:val="20"/>
          <w:lang w:val="en-US"/>
        </w:rPr>
        <w:t>e</w:t>
      </w:r>
      <w:r w:rsidR="001966DA" w:rsidRPr="00AF0807">
        <w:rPr>
          <w:rFonts w:ascii="Times New Roman" w:hAnsi="Times New Roman"/>
          <w:sz w:val="20"/>
          <w:szCs w:val="20"/>
        </w:rPr>
        <w:t>-</w:t>
      </w:r>
      <w:r w:rsidR="001966DA">
        <w:rPr>
          <w:rFonts w:ascii="Times New Roman" w:hAnsi="Times New Roman"/>
          <w:sz w:val="20"/>
          <w:szCs w:val="20"/>
          <w:lang w:val="en-US"/>
        </w:rPr>
        <w:t>mail</w:t>
      </w:r>
      <w:r w:rsidR="001966DA">
        <w:rPr>
          <w:rFonts w:ascii="Times New Roman" w:hAnsi="Times New Roman"/>
          <w:sz w:val="20"/>
          <w:szCs w:val="20"/>
        </w:rPr>
        <w:t>, номер телефону</w:t>
      </w:r>
    </w:p>
    <w:p w14:paraId="70242EA0" w14:textId="77777777" w:rsidR="00AF0807" w:rsidRPr="002C7E9D" w:rsidRDefault="00AF0807" w:rsidP="00AF080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</w:p>
    <w:p w14:paraId="6E231002" w14:textId="03BEEE00" w:rsidR="00CD1DEE" w:rsidRPr="003E4847" w:rsidRDefault="0072492F" w:rsidP="00A8555A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b/>
          <w:bCs/>
          <w:sz w:val="24"/>
          <w:szCs w:val="24"/>
        </w:rPr>
      </w:pPr>
      <w:r w:rsidRPr="001966DA">
        <w:rPr>
          <w:rFonts w:ascii="Times New Roman" w:hAnsi="Times New Roman"/>
          <w:b/>
          <w:bCs/>
          <w:sz w:val="24"/>
          <w:szCs w:val="24"/>
        </w:rPr>
        <w:t xml:space="preserve">Про погодження Заключного </w:t>
      </w:r>
      <w:r w:rsidR="008E5300" w:rsidRPr="001966DA">
        <w:rPr>
          <w:rFonts w:ascii="Times New Roman" w:hAnsi="Times New Roman"/>
          <w:b/>
          <w:bCs/>
          <w:sz w:val="24"/>
          <w:szCs w:val="24"/>
        </w:rPr>
        <w:t xml:space="preserve">акту </w:t>
      </w:r>
      <w:r w:rsidR="001966DA" w:rsidRPr="003E4847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за результатами періодичного медичного огляду працівників</w:t>
      </w:r>
      <w:r w:rsidRPr="003E484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58763B2" w14:textId="05BB9DDA" w:rsidR="0072492F" w:rsidRPr="002C7E9D" w:rsidRDefault="0072492F" w:rsidP="0072492F">
      <w:pPr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14:paraId="12258987" w14:textId="317ACA75" w:rsidR="002C7E9D" w:rsidRPr="002C7E9D" w:rsidRDefault="00190202" w:rsidP="00190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 xml:space="preserve"> Відповідно до пункту </w:t>
      </w:r>
      <w:r w:rsidR="00530489">
        <w:rPr>
          <w:rFonts w:ascii="Times New Roman" w:hAnsi="Times New Roman"/>
          <w:sz w:val="24"/>
          <w:szCs w:val="24"/>
        </w:rPr>
        <w:t>31</w:t>
      </w:r>
      <w:r w:rsidR="002C7E9D" w:rsidRPr="002C7E9D">
        <w:rPr>
          <w:rFonts w:ascii="Times New Roman" w:hAnsi="Times New Roman"/>
          <w:sz w:val="24"/>
          <w:szCs w:val="24"/>
        </w:rPr>
        <w:t xml:space="preserve"> </w:t>
      </w:r>
      <w:r w:rsidR="005754FE">
        <w:rPr>
          <w:rFonts w:ascii="Times New Roman" w:hAnsi="Times New Roman"/>
          <w:sz w:val="24"/>
          <w:szCs w:val="24"/>
        </w:rPr>
        <w:t xml:space="preserve">розділу </w:t>
      </w:r>
      <w:r w:rsidR="005754FE">
        <w:rPr>
          <w:rFonts w:ascii="Times New Roman" w:hAnsi="Times New Roman"/>
          <w:sz w:val="24"/>
          <w:szCs w:val="24"/>
          <w:lang w:val="en-US"/>
        </w:rPr>
        <w:t>IV</w:t>
      </w:r>
      <w:r w:rsidR="002C7E9D" w:rsidRPr="002C7E9D">
        <w:rPr>
          <w:rFonts w:ascii="Times New Roman" w:hAnsi="Times New Roman"/>
          <w:sz w:val="24"/>
          <w:szCs w:val="24"/>
        </w:rPr>
        <w:t xml:space="preserve"> </w:t>
      </w:r>
      <w:bookmarkStart w:id="0" w:name="_Hlk219279827"/>
      <w:r w:rsidRPr="002C7E9D">
        <w:rPr>
          <w:rFonts w:ascii="Times New Roman" w:hAnsi="Times New Roman"/>
          <w:sz w:val="24"/>
          <w:szCs w:val="24"/>
        </w:rPr>
        <w:t xml:space="preserve">Порядку </w:t>
      </w:r>
      <w:r w:rsidR="00E470B5">
        <w:rPr>
          <w:rFonts w:ascii="Times New Roman" w:hAnsi="Times New Roman"/>
          <w:sz w:val="24"/>
          <w:szCs w:val="24"/>
        </w:rPr>
        <w:t>організаці</w:t>
      </w:r>
      <w:r w:rsidR="003E4847">
        <w:rPr>
          <w:rFonts w:ascii="Times New Roman" w:hAnsi="Times New Roman"/>
          <w:sz w:val="24"/>
          <w:szCs w:val="24"/>
        </w:rPr>
        <w:t>ї та</w:t>
      </w:r>
      <w:r w:rsidR="00E470B5">
        <w:rPr>
          <w:rFonts w:ascii="Times New Roman" w:hAnsi="Times New Roman"/>
          <w:sz w:val="24"/>
          <w:szCs w:val="24"/>
        </w:rPr>
        <w:t xml:space="preserve"> </w:t>
      </w:r>
      <w:r w:rsidRPr="002C7E9D">
        <w:rPr>
          <w:rFonts w:ascii="Times New Roman" w:hAnsi="Times New Roman"/>
          <w:sz w:val="24"/>
          <w:szCs w:val="24"/>
        </w:rPr>
        <w:t xml:space="preserve">проведення </w:t>
      </w:r>
      <w:r w:rsidR="00530489">
        <w:rPr>
          <w:rFonts w:ascii="Times New Roman" w:hAnsi="Times New Roman"/>
          <w:sz w:val="24"/>
          <w:szCs w:val="24"/>
        </w:rPr>
        <w:t xml:space="preserve">обов’язкових </w:t>
      </w:r>
      <w:r w:rsidRPr="002C7E9D">
        <w:rPr>
          <w:rFonts w:ascii="Times New Roman" w:hAnsi="Times New Roman"/>
          <w:sz w:val="24"/>
          <w:szCs w:val="24"/>
        </w:rPr>
        <w:t xml:space="preserve">медичних оглядів працівників певних </w:t>
      </w:r>
      <w:r w:rsidR="002C7E9D" w:rsidRPr="002C7E9D">
        <w:rPr>
          <w:rFonts w:ascii="Times New Roman" w:hAnsi="Times New Roman"/>
          <w:sz w:val="24"/>
          <w:szCs w:val="24"/>
        </w:rPr>
        <w:t>категорій</w:t>
      </w:r>
      <w:r w:rsidRPr="002C7E9D">
        <w:rPr>
          <w:rFonts w:ascii="Times New Roman" w:hAnsi="Times New Roman"/>
          <w:sz w:val="24"/>
          <w:szCs w:val="24"/>
        </w:rPr>
        <w:t xml:space="preserve">, затвердженого наказом </w:t>
      </w:r>
      <w:r w:rsidR="002C7E9D" w:rsidRPr="002C7E9D">
        <w:rPr>
          <w:rFonts w:ascii="Times New Roman" w:hAnsi="Times New Roman"/>
          <w:sz w:val="24"/>
          <w:szCs w:val="24"/>
        </w:rPr>
        <w:t>Міністерства охорони здоров’я</w:t>
      </w:r>
      <w:r w:rsidRPr="002C7E9D">
        <w:rPr>
          <w:rFonts w:ascii="Times New Roman" w:hAnsi="Times New Roman"/>
          <w:sz w:val="24"/>
          <w:szCs w:val="24"/>
        </w:rPr>
        <w:t xml:space="preserve"> України від </w:t>
      </w:r>
      <w:r w:rsidR="003F5B04">
        <w:rPr>
          <w:rFonts w:ascii="Times New Roman" w:hAnsi="Times New Roman"/>
          <w:sz w:val="24"/>
          <w:szCs w:val="24"/>
        </w:rPr>
        <w:t>08</w:t>
      </w:r>
      <w:r w:rsidR="003F5B04" w:rsidRPr="002C7E9D">
        <w:rPr>
          <w:rFonts w:ascii="Times New Roman" w:hAnsi="Times New Roman"/>
          <w:sz w:val="24"/>
          <w:szCs w:val="24"/>
        </w:rPr>
        <w:t>.0</w:t>
      </w:r>
      <w:r w:rsidR="003F5B04">
        <w:rPr>
          <w:rFonts w:ascii="Times New Roman" w:hAnsi="Times New Roman"/>
          <w:sz w:val="24"/>
          <w:szCs w:val="24"/>
        </w:rPr>
        <w:t>9</w:t>
      </w:r>
      <w:r w:rsidR="003F5B04" w:rsidRPr="002C7E9D">
        <w:rPr>
          <w:rFonts w:ascii="Times New Roman" w:hAnsi="Times New Roman"/>
          <w:sz w:val="24"/>
          <w:szCs w:val="24"/>
        </w:rPr>
        <w:t>.20</w:t>
      </w:r>
      <w:r w:rsidR="003F5B04">
        <w:rPr>
          <w:rFonts w:ascii="Times New Roman" w:hAnsi="Times New Roman"/>
          <w:sz w:val="24"/>
          <w:szCs w:val="24"/>
        </w:rPr>
        <w:t xml:space="preserve">25 </w:t>
      </w:r>
      <w:r w:rsidR="00530489">
        <w:rPr>
          <w:rFonts w:ascii="Times New Roman" w:hAnsi="Times New Roman"/>
          <w:sz w:val="24"/>
          <w:szCs w:val="24"/>
        </w:rPr>
        <w:t>№ 1393</w:t>
      </w:r>
      <w:r w:rsidR="00C71EAD">
        <w:rPr>
          <w:rFonts w:ascii="Times New Roman" w:hAnsi="Times New Roman"/>
          <w:sz w:val="24"/>
          <w:szCs w:val="24"/>
        </w:rPr>
        <w:t xml:space="preserve"> (далі – Порядок)</w:t>
      </w:r>
      <w:bookmarkEnd w:id="0"/>
      <w:r w:rsidRPr="002C7E9D">
        <w:rPr>
          <w:rFonts w:ascii="Times New Roman" w:hAnsi="Times New Roman"/>
          <w:sz w:val="24"/>
          <w:szCs w:val="24"/>
        </w:rPr>
        <w:t>, п</w:t>
      </w:r>
      <w:r w:rsidR="00A12C90" w:rsidRPr="002C7E9D">
        <w:rPr>
          <w:rFonts w:ascii="Times New Roman" w:hAnsi="Times New Roman"/>
          <w:sz w:val="24"/>
          <w:szCs w:val="24"/>
        </w:rPr>
        <w:t>ро</w:t>
      </w:r>
      <w:r w:rsidR="003235C1" w:rsidRPr="002C7E9D">
        <w:rPr>
          <w:rFonts w:ascii="Times New Roman" w:hAnsi="Times New Roman"/>
          <w:sz w:val="24"/>
          <w:szCs w:val="24"/>
        </w:rPr>
        <w:t xml:space="preserve">симо </w:t>
      </w:r>
      <w:r w:rsidR="00292D2E" w:rsidRPr="002C7E9D">
        <w:rPr>
          <w:rFonts w:ascii="Times New Roman" w:hAnsi="Times New Roman"/>
          <w:sz w:val="24"/>
          <w:szCs w:val="24"/>
        </w:rPr>
        <w:t>розглянут</w:t>
      </w:r>
      <w:r w:rsidR="00D66B03" w:rsidRPr="002C7E9D">
        <w:rPr>
          <w:rFonts w:ascii="Times New Roman" w:hAnsi="Times New Roman"/>
          <w:sz w:val="24"/>
          <w:szCs w:val="24"/>
        </w:rPr>
        <w:t xml:space="preserve">и та </w:t>
      </w:r>
      <w:r w:rsidR="00962BE2" w:rsidRPr="002C7E9D">
        <w:rPr>
          <w:rFonts w:ascii="Times New Roman" w:hAnsi="Times New Roman"/>
          <w:sz w:val="24"/>
          <w:szCs w:val="24"/>
        </w:rPr>
        <w:t>погодити</w:t>
      </w:r>
      <w:r w:rsidR="00D66B03" w:rsidRPr="002C7E9D">
        <w:rPr>
          <w:rFonts w:ascii="Times New Roman" w:hAnsi="Times New Roman"/>
          <w:sz w:val="24"/>
          <w:szCs w:val="24"/>
        </w:rPr>
        <w:t xml:space="preserve"> Заключний </w:t>
      </w:r>
      <w:r w:rsidR="008E5300" w:rsidRPr="002C7E9D">
        <w:rPr>
          <w:rFonts w:ascii="Times New Roman" w:hAnsi="Times New Roman"/>
          <w:sz w:val="24"/>
          <w:szCs w:val="24"/>
        </w:rPr>
        <w:t>акт</w:t>
      </w:r>
      <w:r w:rsidR="008E5300">
        <w:rPr>
          <w:rFonts w:ascii="Times New Roman" w:hAnsi="Times New Roman"/>
          <w:sz w:val="24"/>
          <w:szCs w:val="24"/>
        </w:rPr>
        <w:t xml:space="preserve"> </w:t>
      </w:r>
      <w:r w:rsidR="003235C1" w:rsidRPr="002C7E9D">
        <w:rPr>
          <w:rFonts w:ascii="Times New Roman" w:hAnsi="Times New Roman"/>
          <w:sz w:val="24"/>
          <w:szCs w:val="24"/>
        </w:rPr>
        <w:t>за</w:t>
      </w:r>
      <w:r w:rsidR="002C7E9D" w:rsidRPr="002C7E9D">
        <w:rPr>
          <w:rFonts w:ascii="Times New Roman" w:hAnsi="Times New Roman"/>
          <w:sz w:val="24"/>
          <w:szCs w:val="24"/>
        </w:rPr>
        <w:t xml:space="preserve"> </w:t>
      </w:r>
      <w:r w:rsidR="003235C1" w:rsidRPr="002C7E9D">
        <w:rPr>
          <w:rFonts w:ascii="Times New Roman" w:hAnsi="Times New Roman"/>
          <w:sz w:val="24"/>
          <w:szCs w:val="24"/>
        </w:rPr>
        <w:t xml:space="preserve"> результатами періодичного медичного огляду</w:t>
      </w:r>
      <w:r w:rsidR="00D66B03" w:rsidRPr="002C7E9D">
        <w:rPr>
          <w:rFonts w:ascii="Times New Roman" w:hAnsi="Times New Roman"/>
          <w:sz w:val="24"/>
          <w:szCs w:val="24"/>
        </w:rPr>
        <w:t xml:space="preserve"> працівників</w:t>
      </w:r>
      <w:r w:rsidR="003235C1" w:rsidRPr="002C7E9D">
        <w:rPr>
          <w:rFonts w:ascii="Times New Roman" w:hAnsi="Times New Roman"/>
          <w:sz w:val="24"/>
          <w:szCs w:val="24"/>
        </w:rPr>
        <w:t xml:space="preserve"> </w:t>
      </w:r>
      <w:r w:rsidR="003E4847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35E9E058" w14:textId="08E33DC4" w:rsidR="008E5300" w:rsidRDefault="008E5300" w:rsidP="003E4847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i/>
          <w:sz w:val="20"/>
          <w:szCs w:val="20"/>
        </w:rPr>
      </w:pPr>
      <w:r w:rsidRPr="002C7E9D">
        <w:rPr>
          <w:rFonts w:ascii="Times New Roman" w:hAnsi="Times New Roman"/>
          <w:sz w:val="20"/>
          <w:szCs w:val="20"/>
        </w:rPr>
        <w:t>(</w:t>
      </w:r>
      <w:r w:rsidRPr="002C7E9D">
        <w:rPr>
          <w:rFonts w:ascii="Times New Roman" w:hAnsi="Times New Roman"/>
          <w:i/>
          <w:sz w:val="20"/>
          <w:szCs w:val="20"/>
        </w:rPr>
        <w:t xml:space="preserve">повне найменування </w:t>
      </w:r>
      <w:r>
        <w:rPr>
          <w:rFonts w:ascii="Times New Roman" w:hAnsi="Times New Roman"/>
          <w:i/>
          <w:sz w:val="20"/>
          <w:szCs w:val="20"/>
        </w:rPr>
        <w:t>юридичної особи</w:t>
      </w:r>
      <w:r w:rsidRPr="002C7E9D">
        <w:rPr>
          <w:rFonts w:ascii="Times New Roman" w:hAnsi="Times New Roman"/>
          <w:i/>
          <w:sz w:val="20"/>
          <w:szCs w:val="20"/>
        </w:rPr>
        <w:t>,</w:t>
      </w:r>
    </w:p>
    <w:p w14:paraId="445D0CF5" w14:textId="109517D9" w:rsidR="002C7E9D" w:rsidRPr="008E5300" w:rsidRDefault="005754FE" w:rsidP="005754F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C7E9D" w:rsidRPr="008E530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0F434E5" w14:textId="1BFAAE5E" w:rsidR="002C7E9D" w:rsidRDefault="0072492F" w:rsidP="008E5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E9D">
        <w:rPr>
          <w:rFonts w:ascii="Times New Roman" w:hAnsi="Times New Roman"/>
          <w:i/>
          <w:sz w:val="20"/>
          <w:szCs w:val="20"/>
        </w:rPr>
        <w:t>код</w:t>
      </w:r>
      <w:r w:rsidR="00190202" w:rsidRPr="002C7E9D">
        <w:rPr>
          <w:rFonts w:ascii="Times New Roman" w:hAnsi="Times New Roman"/>
          <w:i/>
          <w:sz w:val="20"/>
          <w:szCs w:val="20"/>
        </w:rPr>
        <w:t xml:space="preserve"> згідно</w:t>
      </w:r>
      <w:r w:rsidR="00190202" w:rsidRPr="0072492F">
        <w:rPr>
          <w:rFonts w:ascii="Times New Roman" w:hAnsi="Times New Roman"/>
          <w:i/>
          <w:sz w:val="28"/>
          <w:szCs w:val="28"/>
        </w:rPr>
        <w:t xml:space="preserve"> </w:t>
      </w:r>
      <w:r w:rsidR="00190202" w:rsidRPr="002C7E9D">
        <w:rPr>
          <w:rFonts w:ascii="Times New Roman" w:hAnsi="Times New Roman"/>
          <w:i/>
          <w:sz w:val="20"/>
          <w:szCs w:val="20"/>
        </w:rPr>
        <w:t>ЄДРПОУ</w:t>
      </w:r>
      <w:r w:rsidRPr="002C7E9D">
        <w:rPr>
          <w:rFonts w:ascii="Times New Roman" w:hAnsi="Times New Roman"/>
          <w:i/>
          <w:sz w:val="20"/>
          <w:szCs w:val="20"/>
        </w:rPr>
        <w:t xml:space="preserve"> / ПІП фізичної особи-підприємця, РНОКПП</w:t>
      </w:r>
      <w:r w:rsidR="00190202" w:rsidRPr="002C7E9D">
        <w:rPr>
          <w:rFonts w:ascii="Times New Roman" w:hAnsi="Times New Roman"/>
          <w:sz w:val="20"/>
          <w:szCs w:val="20"/>
        </w:rPr>
        <w:t>)</w:t>
      </w:r>
    </w:p>
    <w:p w14:paraId="522A1C8E" w14:textId="2D33F874" w:rsidR="00FD3C7C" w:rsidRPr="002C7E9D" w:rsidRDefault="00190202" w:rsidP="002C7E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>у</w:t>
      </w:r>
      <w:r w:rsidR="0007702D" w:rsidRPr="002C7E9D">
        <w:rPr>
          <w:rFonts w:ascii="Times New Roman" w:hAnsi="Times New Roman"/>
          <w:sz w:val="24"/>
          <w:szCs w:val="24"/>
        </w:rPr>
        <w:t xml:space="preserve"> </w:t>
      </w:r>
      <w:r w:rsidR="00117596" w:rsidRPr="002C7E9D">
        <w:rPr>
          <w:rFonts w:ascii="Times New Roman" w:hAnsi="Times New Roman"/>
          <w:sz w:val="24"/>
          <w:szCs w:val="24"/>
        </w:rPr>
        <w:t>20</w:t>
      </w:r>
      <w:r w:rsidR="0072492F" w:rsidRPr="002C7E9D">
        <w:rPr>
          <w:rFonts w:ascii="Times New Roman" w:hAnsi="Times New Roman"/>
          <w:sz w:val="24"/>
          <w:szCs w:val="24"/>
        </w:rPr>
        <w:t>__</w:t>
      </w:r>
      <w:r w:rsidR="00962BE2" w:rsidRPr="002C7E9D">
        <w:rPr>
          <w:rFonts w:ascii="Times New Roman" w:hAnsi="Times New Roman"/>
          <w:sz w:val="24"/>
          <w:szCs w:val="24"/>
        </w:rPr>
        <w:softHyphen/>
      </w:r>
      <w:r w:rsidR="00962BE2" w:rsidRPr="002C7E9D">
        <w:rPr>
          <w:rFonts w:ascii="Times New Roman" w:hAnsi="Times New Roman"/>
          <w:sz w:val="24"/>
          <w:szCs w:val="24"/>
        </w:rPr>
        <w:softHyphen/>
        <w:t>__</w:t>
      </w:r>
      <w:r w:rsidR="00623F74" w:rsidRPr="002C7E9D">
        <w:rPr>
          <w:rFonts w:ascii="Times New Roman" w:hAnsi="Times New Roman"/>
          <w:sz w:val="24"/>
          <w:szCs w:val="24"/>
        </w:rPr>
        <w:t xml:space="preserve"> </w:t>
      </w:r>
      <w:r w:rsidR="00962BE2" w:rsidRPr="002C7E9D">
        <w:rPr>
          <w:rFonts w:ascii="Times New Roman" w:hAnsi="Times New Roman"/>
          <w:sz w:val="24"/>
          <w:szCs w:val="24"/>
        </w:rPr>
        <w:t>р</w:t>
      </w:r>
      <w:r w:rsidR="00FD3C7C" w:rsidRPr="002C7E9D">
        <w:rPr>
          <w:rFonts w:ascii="Times New Roman" w:hAnsi="Times New Roman"/>
          <w:sz w:val="24"/>
          <w:szCs w:val="24"/>
        </w:rPr>
        <w:t>оці за формою</w:t>
      </w:r>
      <w:r w:rsidR="002C7E9D" w:rsidRPr="002C7E9D">
        <w:rPr>
          <w:rFonts w:ascii="Times New Roman" w:hAnsi="Times New Roman"/>
          <w:sz w:val="24"/>
          <w:szCs w:val="24"/>
        </w:rPr>
        <w:t>,</w:t>
      </w:r>
      <w:r w:rsidR="00FD3C7C" w:rsidRPr="002C7E9D">
        <w:rPr>
          <w:rFonts w:ascii="Times New Roman" w:hAnsi="Times New Roman"/>
          <w:sz w:val="24"/>
          <w:szCs w:val="24"/>
        </w:rPr>
        <w:t xml:space="preserve"> визначеною </w:t>
      </w:r>
      <w:r w:rsidR="00C71EAD">
        <w:rPr>
          <w:rFonts w:ascii="Times New Roman" w:hAnsi="Times New Roman"/>
          <w:sz w:val="24"/>
          <w:szCs w:val="24"/>
        </w:rPr>
        <w:t xml:space="preserve">згідно з </w:t>
      </w:r>
      <w:r w:rsidR="00FD3C7C" w:rsidRPr="002C7E9D">
        <w:rPr>
          <w:rFonts w:ascii="Times New Roman" w:hAnsi="Times New Roman"/>
          <w:sz w:val="24"/>
          <w:szCs w:val="24"/>
        </w:rPr>
        <w:t xml:space="preserve">додатком </w:t>
      </w:r>
      <w:r w:rsidR="00530489">
        <w:rPr>
          <w:rFonts w:ascii="Times New Roman" w:hAnsi="Times New Roman"/>
          <w:sz w:val="24"/>
          <w:szCs w:val="24"/>
        </w:rPr>
        <w:t xml:space="preserve">8 </w:t>
      </w:r>
      <w:r w:rsidR="00C71EAD">
        <w:rPr>
          <w:rFonts w:ascii="Times New Roman" w:hAnsi="Times New Roman"/>
          <w:sz w:val="24"/>
          <w:szCs w:val="24"/>
        </w:rPr>
        <w:t>до</w:t>
      </w:r>
      <w:r w:rsidR="00FD3C7C" w:rsidRPr="002C7E9D">
        <w:rPr>
          <w:rFonts w:ascii="Times New Roman" w:hAnsi="Times New Roman"/>
          <w:sz w:val="24"/>
          <w:szCs w:val="24"/>
        </w:rPr>
        <w:t xml:space="preserve"> Порядку.</w:t>
      </w:r>
    </w:p>
    <w:p w14:paraId="6979A873" w14:textId="4764D04B" w:rsidR="008E5300" w:rsidRPr="00C71EAD" w:rsidRDefault="00C71EAD" w:rsidP="00190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EAD">
        <w:rPr>
          <w:rFonts w:ascii="Times New Roman" w:hAnsi="Times New Roman"/>
          <w:sz w:val="24"/>
          <w:szCs w:val="24"/>
          <w:shd w:val="clear" w:color="auto" w:fill="FFFFFF"/>
        </w:rPr>
        <w:t xml:space="preserve">Списки працівників, </w:t>
      </w:r>
      <w:r w:rsidR="003E4847" w:rsidRPr="009A4BD4">
        <w:rPr>
          <w:rFonts w:ascii="Times New Roman" w:hAnsi="Times New Roman"/>
          <w:sz w:val="24"/>
          <w:szCs w:val="24"/>
        </w:rPr>
        <w:t>які підлягають проходженню періодичного медичного огляду у 20__ році, складені</w:t>
      </w:r>
      <w:r w:rsidR="003E4847" w:rsidRPr="00B43608">
        <w:rPr>
          <w:rFonts w:ascii="Times New Roman" w:hAnsi="Times New Roman"/>
          <w:sz w:val="24"/>
          <w:szCs w:val="24"/>
        </w:rPr>
        <w:t xml:space="preserve"> </w:t>
      </w:r>
      <w:r w:rsidR="003E4847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за  формою, зазначеною у додатку 2 </w:t>
      </w:r>
      <w:r w:rsidR="003E4847" w:rsidRPr="00B43608">
        <w:rPr>
          <w:rFonts w:ascii="Times New Roman" w:hAnsi="Times New Roman"/>
          <w:sz w:val="24"/>
          <w:szCs w:val="24"/>
        </w:rPr>
        <w:t>до Порядку</w:t>
      </w:r>
      <w:r>
        <w:rPr>
          <w:rFonts w:ascii="Times New Roman" w:hAnsi="Times New Roman"/>
          <w:sz w:val="24"/>
          <w:szCs w:val="24"/>
        </w:rPr>
        <w:t>,</w:t>
      </w:r>
      <w:r w:rsidR="008E5300" w:rsidRPr="00C71E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71EAD">
        <w:rPr>
          <w:rFonts w:ascii="Times New Roman" w:hAnsi="Times New Roman"/>
          <w:sz w:val="24"/>
          <w:szCs w:val="24"/>
          <w:shd w:val="clear" w:color="auto" w:fill="FFFFFF"/>
        </w:rPr>
        <w:t xml:space="preserve">узгоджені згідно з листом </w:t>
      </w:r>
      <w:r w:rsidRPr="00C71EAD">
        <w:rPr>
          <w:rFonts w:ascii="Times New Roman" w:hAnsi="Times New Roman"/>
          <w:sz w:val="24"/>
          <w:szCs w:val="24"/>
        </w:rPr>
        <w:t>Центрально-Західного міжрегіонального управління Державної служби з питань праці</w:t>
      </w:r>
      <w:r>
        <w:rPr>
          <w:rFonts w:ascii="Times New Roman" w:hAnsi="Times New Roman"/>
          <w:sz w:val="24"/>
          <w:szCs w:val="24"/>
        </w:rPr>
        <w:t xml:space="preserve"> № ___</w:t>
      </w:r>
      <w:r w:rsidR="00F31056">
        <w:rPr>
          <w:rFonts w:ascii="Times New Roman" w:hAnsi="Times New Roman"/>
          <w:sz w:val="24"/>
          <w:szCs w:val="24"/>
        </w:rPr>
        <w:t>_____________ від ____________.</w:t>
      </w:r>
    </w:p>
    <w:p w14:paraId="0478A808" w14:textId="77777777" w:rsidR="00FD3C7C" w:rsidRPr="002C7E9D" w:rsidRDefault="00FD3C7C" w:rsidP="00190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D2FF05" w14:textId="771ED5E4" w:rsidR="00547414" w:rsidRPr="002C7E9D" w:rsidRDefault="0072492F" w:rsidP="00AC0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>Додатки</w:t>
      </w:r>
      <w:r w:rsidR="00FD3C7C" w:rsidRPr="002C7E9D">
        <w:rPr>
          <w:rFonts w:ascii="Times New Roman" w:hAnsi="Times New Roman"/>
          <w:sz w:val="24"/>
          <w:szCs w:val="24"/>
        </w:rPr>
        <w:t>:</w:t>
      </w:r>
    </w:p>
    <w:p w14:paraId="678F4A7A" w14:textId="1E15799F" w:rsidR="002C7E9D" w:rsidRPr="002C7E9D" w:rsidRDefault="003235C1" w:rsidP="00C71EAD">
      <w:pPr>
        <w:pStyle w:val="a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 xml:space="preserve">Заключний </w:t>
      </w:r>
      <w:r w:rsidR="003E4847">
        <w:rPr>
          <w:rFonts w:ascii="Times New Roman" w:hAnsi="Times New Roman"/>
          <w:sz w:val="24"/>
          <w:szCs w:val="24"/>
        </w:rPr>
        <w:t xml:space="preserve">акт </w:t>
      </w:r>
      <w:r w:rsidR="002C7E9D" w:rsidRPr="002C7E9D">
        <w:rPr>
          <w:rFonts w:ascii="Times New Roman" w:hAnsi="Times New Roman"/>
          <w:sz w:val="24"/>
          <w:szCs w:val="24"/>
        </w:rPr>
        <w:t>за результатами періодичного медичного огляду працівників _____________________________________________</w:t>
      </w:r>
      <w:r w:rsidR="00C71EAD">
        <w:rPr>
          <w:rFonts w:ascii="Times New Roman" w:hAnsi="Times New Roman"/>
          <w:sz w:val="24"/>
          <w:szCs w:val="24"/>
        </w:rPr>
        <w:t xml:space="preserve"> </w:t>
      </w:r>
      <w:r w:rsidR="00C71EAD" w:rsidRPr="002C7E9D">
        <w:rPr>
          <w:rFonts w:ascii="Times New Roman" w:hAnsi="Times New Roman"/>
          <w:sz w:val="24"/>
          <w:szCs w:val="24"/>
        </w:rPr>
        <w:t>(шість екземплярів) на ____ аркушах;</w:t>
      </w:r>
    </w:p>
    <w:p w14:paraId="65FBBD08" w14:textId="77777777" w:rsidR="00C71EAD" w:rsidRDefault="002C7E9D" w:rsidP="00C71E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2C7E9D">
        <w:rPr>
          <w:rFonts w:ascii="Times New Roman" w:hAnsi="Times New Roman"/>
          <w:sz w:val="20"/>
          <w:szCs w:val="20"/>
        </w:rPr>
        <w:t>(</w:t>
      </w:r>
      <w:r w:rsidRPr="002C7E9D">
        <w:rPr>
          <w:rFonts w:ascii="Times New Roman" w:hAnsi="Times New Roman"/>
          <w:i/>
          <w:sz w:val="20"/>
          <w:szCs w:val="20"/>
        </w:rPr>
        <w:t xml:space="preserve">повне найменування </w:t>
      </w:r>
      <w:r>
        <w:rPr>
          <w:rFonts w:ascii="Times New Roman" w:hAnsi="Times New Roman"/>
          <w:i/>
          <w:sz w:val="20"/>
          <w:szCs w:val="20"/>
        </w:rPr>
        <w:t>юридичної особи</w:t>
      </w:r>
      <w:r w:rsidRPr="002C7E9D">
        <w:rPr>
          <w:rFonts w:ascii="Times New Roman" w:hAnsi="Times New Roman"/>
          <w:i/>
          <w:sz w:val="20"/>
          <w:szCs w:val="20"/>
        </w:rPr>
        <w:t>, код згідно</w:t>
      </w:r>
      <w:r w:rsidRPr="0072492F">
        <w:rPr>
          <w:rFonts w:ascii="Times New Roman" w:hAnsi="Times New Roman"/>
          <w:i/>
          <w:sz w:val="28"/>
          <w:szCs w:val="28"/>
        </w:rPr>
        <w:t xml:space="preserve"> </w:t>
      </w:r>
      <w:r w:rsidRPr="002C7E9D">
        <w:rPr>
          <w:rFonts w:ascii="Times New Roman" w:hAnsi="Times New Roman"/>
          <w:i/>
          <w:sz w:val="20"/>
          <w:szCs w:val="20"/>
        </w:rPr>
        <w:t>ЄДРПОУ /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7F29091A" w14:textId="6B097C8A" w:rsidR="002C7E9D" w:rsidRPr="002C7E9D" w:rsidRDefault="002C7E9D" w:rsidP="00C71E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2C7E9D">
        <w:rPr>
          <w:rFonts w:ascii="Times New Roman" w:hAnsi="Times New Roman"/>
          <w:i/>
          <w:sz w:val="20"/>
          <w:szCs w:val="20"/>
        </w:rPr>
        <w:t>ПІП фізичної особи-підприємця, РНОКПП</w:t>
      </w:r>
      <w:r w:rsidRPr="002C7E9D">
        <w:rPr>
          <w:rFonts w:ascii="Times New Roman" w:hAnsi="Times New Roman"/>
          <w:sz w:val="20"/>
          <w:szCs w:val="20"/>
        </w:rPr>
        <w:t>)</w:t>
      </w:r>
    </w:p>
    <w:p w14:paraId="68E93F63" w14:textId="4F3AFE61" w:rsidR="003E4847" w:rsidRPr="003E4847" w:rsidRDefault="003E4847" w:rsidP="00C71EAD">
      <w:pPr>
        <w:pStyle w:val="a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847">
        <w:rPr>
          <w:rFonts w:ascii="Times New Roman" w:hAnsi="Times New Roman"/>
          <w:sz w:val="24"/>
          <w:szCs w:val="24"/>
          <w:shd w:val="clear" w:color="auto" w:fill="FFFFFF"/>
        </w:rPr>
        <w:t xml:space="preserve">списки працівників, яким рекомендовано проведення оздоровчих заходів, переведення на іншу роботу, які мають підозру на професійне захворювання, </w:t>
      </w:r>
      <w:r w:rsidRPr="003E4847">
        <w:rPr>
          <w:rFonts w:ascii="Times New Roman" w:hAnsi="Times New Roman"/>
          <w:sz w:val="24"/>
          <w:szCs w:val="24"/>
        </w:rPr>
        <w:t>на ____ аркушах;</w:t>
      </w:r>
    </w:p>
    <w:p w14:paraId="5C2891DE" w14:textId="4EFA06F2" w:rsidR="0072492F" w:rsidRPr="003E4847" w:rsidRDefault="003E4847" w:rsidP="00C71EAD">
      <w:pPr>
        <w:pStyle w:val="a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847">
        <w:rPr>
          <w:rFonts w:ascii="Times New Roman" w:hAnsi="Times New Roman"/>
          <w:sz w:val="24"/>
          <w:szCs w:val="24"/>
          <w:shd w:val="clear" w:color="auto" w:fill="FFFFFF"/>
        </w:rPr>
        <w:t>інформація щодо повноти охоплення категорій працівників, які підлягали ОМО</w:t>
      </w:r>
      <w:r w:rsidRPr="003E4847">
        <w:rPr>
          <w:rFonts w:ascii="Times New Roman" w:hAnsi="Times New Roman"/>
          <w:sz w:val="24"/>
          <w:szCs w:val="24"/>
        </w:rPr>
        <w:t xml:space="preserve"> </w:t>
      </w:r>
      <w:r w:rsidR="0072492F" w:rsidRPr="003E4847">
        <w:rPr>
          <w:rFonts w:ascii="Times New Roman" w:hAnsi="Times New Roman"/>
          <w:sz w:val="24"/>
          <w:szCs w:val="24"/>
        </w:rPr>
        <w:t>на ____ аркушах.</w:t>
      </w:r>
    </w:p>
    <w:p w14:paraId="3F840D89" w14:textId="77777777" w:rsidR="00C71EAD" w:rsidRDefault="00C71EAD" w:rsidP="007249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2FFE7F" w14:textId="39A9BB52" w:rsidR="00772E6D" w:rsidRPr="0035295A" w:rsidRDefault="0072492F" w:rsidP="007249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="003D4DE2">
        <w:rPr>
          <w:rFonts w:ascii="Times New Roman" w:hAnsi="Times New Roman"/>
          <w:sz w:val="28"/>
          <w:szCs w:val="28"/>
        </w:rPr>
        <w:t xml:space="preserve"> </w:t>
      </w:r>
      <w:r w:rsidR="00434A0D">
        <w:rPr>
          <w:rFonts w:ascii="Times New Roman" w:hAnsi="Times New Roman"/>
          <w:sz w:val="28"/>
          <w:szCs w:val="28"/>
        </w:rPr>
        <w:t xml:space="preserve">    </w:t>
      </w:r>
      <w:r w:rsidR="00772E6D" w:rsidRPr="0035295A">
        <w:rPr>
          <w:rFonts w:ascii="Times New Roman" w:hAnsi="Times New Roman"/>
          <w:sz w:val="28"/>
          <w:szCs w:val="28"/>
        </w:rPr>
        <w:tab/>
      </w:r>
      <w:r w:rsidR="00BC6557" w:rsidRPr="0035295A">
        <w:rPr>
          <w:rFonts w:ascii="Times New Roman" w:hAnsi="Times New Roman"/>
          <w:sz w:val="28"/>
          <w:szCs w:val="28"/>
        </w:rPr>
        <w:t>___</w:t>
      </w:r>
      <w:r w:rsidR="00CE27C4">
        <w:rPr>
          <w:rFonts w:ascii="Times New Roman" w:hAnsi="Times New Roman"/>
          <w:sz w:val="28"/>
          <w:szCs w:val="28"/>
        </w:rPr>
        <w:t>______</w:t>
      </w:r>
      <w:r w:rsidR="00BC6557" w:rsidRPr="0035295A">
        <w:rPr>
          <w:rFonts w:ascii="Times New Roman" w:hAnsi="Times New Roman"/>
          <w:sz w:val="28"/>
          <w:szCs w:val="28"/>
        </w:rPr>
        <w:t>___</w:t>
      </w:r>
      <w:r w:rsidR="00772E6D" w:rsidRPr="003529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772E6D" w:rsidRPr="003529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__________________     </w:t>
      </w:r>
      <w:r w:rsidR="00603246" w:rsidRPr="0035295A">
        <w:rPr>
          <w:rFonts w:ascii="Times New Roman" w:hAnsi="Times New Roman"/>
          <w:sz w:val="28"/>
          <w:szCs w:val="28"/>
        </w:rPr>
        <w:t xml:space="preserve">  </w:t>
      </w:r>
      <w:r w:rsidR="003D4DE2">
        <w:rPr>
          <w:rFonts w:ascii="Times New Roman" w:hAnsi="Times New Roman"/>
          <w:sz w:val="28"/>
          <w:szCs w:val="28"/>
        </w:rPr>
        <w:t xml:space="preserve">    </w:t>
      </w:r>
    </w:p>
    <w:p w14:paraId="0E430CDB" w14:textId="7793AA6A" w:rsidR="003235C1" w:rsidRDefault="00CE27C4" w:rsidP="00CE27C4">
      <w:pPr>
        <w:rPr>
          <w:rFonts w:ascii="Times New Roman" w:hAnsi="Times New Roman"/>
          <w:sz w:val="20"/>
          <w:szCs w:val="20"/>
        </w:rPr>
      </w:pPr>
      <w:r w:rsidRPr="0072492F">
        <w:rPr>
          <w:rFonts w:ascii="Times New Roman" w:hAnsi="Times New Roman"/>
          <w:sz w:val="20"/>
          <w:szCs w:val="20"/>
        </w:rPr>
        <w:t xml:space="preserve">        </w:t>
      </w:r>
      <w:r w:rsidR="00547414" w:rsidRPr="0072492F">
        <w:rPr>
          <w:rFonts w:ascii="Times New Roman" w:hAnsi="Times New Roman"/>
          <w:sz w:val="20"/>
          <w:szCs w:val="20"/>
        </w:rPr>
        <w:t xml:space="preserve">(назва посади)      </w:t>
      </w:r>
      <w:r w:rsidR="00772E6D" w:rsidRPr="0072492F">
        <w:rPr>
          <w:rFonts w:ascii="Times New Roman" w:hAnsi="Times New Roman"/>
          <w:sz w:val="20"/>
          <w:szCs w:val="20"/>
        </w:rPr>
        <w:tab/>
      </w:r>
      <w:r w:rsidRPr="0072492F">
        <w:rPr>
          <w:rFonts w:ascii="Times New Roman" w:hAnsi="Times New Roman"/>
          <w:sz w:val="20"/>
          <w:szCs w:val="20"/>
        </w:rPr>
        <w:t xml:space="preserve">              </w:t>
      </w:r>
      <w:r w:rsidR="0072492F">
        <w:rPr>
          <w:rFonts w:ascii="Times New Roman" w:hAnsi="Times New Roman"/>
          <w:sz w:val="20"/>
          <w:szCs w:val="20"/>
        </w:rPr>
        <w:t xml:space="preserve">                        </w:t>
      </w:r>
      <w:r w:rsidRPr="0072492F">
        <w:rPr>
          <w:rFonts w:ascii="Times New Roman" w:hAnsi="Times New Roman"/>
          <w:sz w:val="20"/>
          <w:szCs w:val="20"/>
        </w:rPr>
        <w:t xml:space="preserve"> </w:t>
      </w:r>
      <w:r w:rsidR="00772E6D" w:rsidRPr="0072492F">
        <w:rPr>
          <w:rFonts w:ascii="Times New Roman" w:hAnsi="Times New Roman"/>
          <w:sz w:val="20"/>
          <w:szCs w:val="20"/>
        </w:rPr>
        <w:t>(підпис)</w:t>
      </w:r>
      <w:r w:rsidR="00772E6D" w:rsidRPr="0072492F">
        <w:rPr>
          <w:rFonts w:ascii="Times New Roman" w:hAnsi="Times New Roman"/>
          <w:sz w:val="20"/>
          <w:szCs w:val="20"/>
        </w:rPr>
        <w:tab/>
      </w:r>
      <w:r w:rsidR="00772E6D" w:rsidRPr="0072492F">
        <w:rPr>
          <w:rFonts w:ascii="Times New Roman" w:hAnsi="Times New Roman"/>
          <w:sz w:val="20"/>
          <w:szCs w:val="20"/>
        </w:rPr>
        <w:tab/>
        <w:t xml:space="preserve"> </w:t>
      </w:r>
      <w:r w:rsidRPr="0072492F">
        <w:rPr>
          <w:rFonts w:ascii="Times New Roman" w:hAnsi="Times New Roman"/>
          <w:sz w:val="20"/>
          <w:szCs w:val="20"/>
        </w:rPr>
        <w:t xml:space="preserve">   </w:t>
      </w:r>
      <w:r w:rsidR="00772E6D" w:rsidRPr="0072492F">
        <w:rPr>
          <w:rFonts w:ascii="Times New Roman" w:hAnsi="Times New Roman"/>
          <w:sz w:val="20"/>
          <w:szCs w:val="20"/>
        </w:rPr>
        <w:t xml:space="preserve">     </w:t>
      </w:r>
      <w:r w:rsidRPr="0072492F">
        <w:rPr>
          <w:rFonts w:ascii="Times New Roman" w:hAnsi="Times New Roman"/>
          <w:sz w:val="20"/>
          <w:szCs w:val="20"/>
        </w:rPr>
        <w:t xml:space="preserve">     </w:t>
      </w:r>
      <w:r w:rsidR="0072492F">
        <w:rPr>
          <w:rFonts w:ascii="Times New Roman" w:hAnsi="Times New Roman"/>
          <w:sz w:val="20"/>
          <w:szCs w:val="20"/>
        </w:rPr>
        <w:t xml:space="preserve">            </w:t>
      </w:r>
      <w:r w:rsidRPr="0072492F">
        <w:rPr>
          <w:rFonts w:ascii="Times New Roman" w:hAnsi="Times New Roman"/>
          <w:sz w:val="20"/>
          <w:szCs w:val="20"/>
        </w:rPr>
        <w:t xml:space="preserve"> </w:t>
      </w:r>
      <w:r w:rsidR="00C71EAD">
        <w:rPr>
          <w:rFonts w:ascii="Times New Roman" w:hAnsi="Times New Roman"/>
          <w:sz w:val="20"/>
          <w:szCs w:val="20"/>
        </w:rPr>
        <w:t>(і</w:t>
      </w:r>
      <w:r w:rsidR="00772E6D" w:rsidRPr="0072492F">
        <w:rPr>
          <w:rFonts w:ascii="Times New Roman" w:hAnsi="Times New Roman"/>
          <w:sz w:val="20"/>
          <w:szCs w:val="20"/>
        </w:rPr>
        <w:t>ніціали, прізвище</w:t>
      </w:r>
      <w:r w:rsidR="00BF1228" w:rsidRPr="0072492F">
        <w:rPr>
          <w:rFonts w:ascii="Times New Roman" w:hAnsi="Times New Roman"/>
          <w:sz w:val="20"/>
          <w:szCs w:val="20"/>
        </w:rPr>
        <w:t xml:space="preserve"> </w:t>
      </w:r>
      <w:r w:rsidR="00A70A52" w:rsidRPr="0072492F">
        <w:rPr>
          <w:rFonts w:ascii="Times New Roman" w:hAnsi="Times New Roman"/>
          <w:sz w:val="20"/>
          <w:szCs w:val="20"/>
        </w:rPr>
        <w:t>)</w:t>
      </w:r>
      <w:r w:rsidR="00BF1228" w:rsidRPr="0072492F">
        <w:rPr>
          <w:rFonts w:ascii="Times New Roman" w:hAnsi="Times New Roman"/>
          <w:sz w:val="20"/>
          <w:szCs w:val="20"/>
        </w:rPr>
        <w:t xml:space="preserve">    </w:t>
      </w:r>
    </w:p>
    <w:p w14:paraId="7FF7647A" w14:textId="2F5DF460" w:rsidR="00505A2B" w:rsidRDefault="003235C1" w:rsidP="00CE27C4">
      <w:pPr>
        <w:rPr>
          <w:rFonts w:ascii="Times New Roman" w:hAnsi="Times New Roman"/>
          <w:sz w:val="20"/>
          <w:szCs w:val="20"/>
        </w:rPr>
      </w:pPr>
      <w:r w:rsidRPr="00374AF3">
        <w:rPr>
          <w:rFonts w:ascii="Times New Roman" w:hAnsi="Times New Roman"/>
          <w:sz w:val="20"/>
          <w:szCs w:val="20"/>
        </w:rPr>
        <w:t xml:space="preserve">Виконавець: </w:t>
      </w:r>
      <w:r w:rsidR="00374AF3">
        <w:rPr>
          <w:rFonts w:ascii="Times New Roman" w:hAnsi="Times New Roman"/>
          <w:sz w:val="20"/>
          <w:szCs w:val="20"/>
        </w:rPr>
        <w:t>(Прізвище, ім’я</w:t>
      </w:r>
      <w:r w:rsidRPr="00374AF3">
        <w:rPr>
          <w:rFonts w:ascii="Times New Roman" w:hAnsi="Times New Roman"/>
          <w:sz w:val="20"/>
          <w:szCs w:val="20"/>
        </w:rPr>
        <w:t xml:space="preserve"> номер телефону</w:t>
      </w:r>
      <w:r w:rsidR="00374AF3">
        <w:rPr>
          <w:rFonts w:ascii="Times New Roman" w:hAnsi="Times New Roman"/>
          <w:sz w:val="20"/>
          <w:szCs w:val="20"/>
        </w:rPr>
        <w:t>)</w:t>
      </w:r>
      <w:r w:rsidR="00BF1228" w:rsidRPr="00374AF3">
        <w:rPr>
          <w:rFonts w:ascii="Times New Roman" w:hAnsi="Times New Roman"/>
          <w:sz w:val="20"/>
          <w:szCs w:val="20"/>
        </w:rPr>
        <w:t xml:space="preserve">   </w:t>
      </w:r>
    </w:p>
    <w:sectPr w:rsidR="00505A2B" w:rsidSect="005754F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439E" w14:textId="77777777" w:rsidR="00550AE5" w:rsidRDefault="00550AE5" w:rsidP="00C80306">
      <w:pPr>
        <w:spacing w:after="0" w:line="240" w:lineRule="auto"/>
      </w:pPr>
      <w:r>
        <w:separator/>
      </w:r>
    </w:p>
  </w:endnote>
  <w:endnote w:type="continuationSeparator" w:id="0">
    <w:p w14:paraId="579E7476" w14:textId="77777777" w:rsidR="00550AE5" w:rsidRDefault="00550AE5" w:rsidP="00C8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CD5C" w14:textId="77777777" w:rsidR="00550AE5" w:rsidRDefault="00550AE5" w:rsidP="00C80306">
      <w:pPr>
        <w:spacing w:after="0" w:line="240" w:lineRule="auto"/>
      </w:pPr>
      <w:r>
        <w:separator/>
      </w:r>
    </w:p>
  </w:footnote>
  <w:footnote w:type="continuationSeparator" w:id="0">
    <w:p w14:paraId="69A7ADB7" w14:textId="77777777" w:rsidR="00550AE5" w:rsidRDefault="00550AE5" w:rsidP="00C80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D37B2"/>
    <w:multiLevelType w:val="hybridMultilevel"/>
    <w:tmpl w:val="E696B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D1007"/>
    <w:multiLevelType w:val="hybridMultilevel"/>
    <w:tmpl w:val="9ABE0E72"/>
    <w:lvl w:ilvl="0" w:tplc="C14E8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037F88"/>
    <w:multiLevelType w:val="hybridMultilevel"/>
    <w:tmpl w:val="AEC2C90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C7B"/>
    <w:rsid w:val="00007EE6"/>
    <w:rsid w:val="000136E1"/>
    <w:rsid w:val="00013C7B"/>
    <w:rsid w:val="00043B73"/>
    <w:rsid w:val="00057579"/>
    <w:rsid w:val="00074C5D"/>
    <w:rsid w:val="0007702D"/>
    <w:rsid w:val="0009258A"/>
    <w:rsid w:val="000E301A"/>
    <w:rsid w:val="000F569B"/>
    <w:rsid w:val="00102017"/>
    <w:rsid w:val="00117596"/>
    <w:rsid w:val="0012000F"/>
    <w:rsid w:val="0013283C"/>
    <w:rsid w:val="001753A8"/>
    <w:rsid w:val="00190202"/>
    <w:rsid w:val="001933F3"/>
    <w:rsid w:val="0019511B"/>
    <w:rsid w:val="001966DA"/>
    <w:rsid w:val="001A4AA0"/>
    <w:rsid w:val="001A66BA"/>
    <w:rsid w:val="001D1911"/>
    <w:rsid w:val="001F5EE8"/>
    <w:rsid w:val="002002EC"/>
    <w:rsid w:val="00213733"/>
    <w:rsid w:val="00246152"/>
    <w:rsid w:val="00270FC1"/>
    <w:rsid w:val="00282FBB"/>
    <w:rsid w:val="00284AEA"/>
    <w:rsid w:val="00292D2E"/>
    <w:rsid w:val="002C1590"/>
    <w:rsid w:val="002C7E9D"/>
    <w:rsid w:val="002F2C10"/>
    <w:rsid w:val="00303895"/>
    <w:rsid w:val="00311619"/>
    <w:rsid w:val="00316CBD"/>
    <w:rsid w:val="003235C1"/>
    <w:rsid w:val="0035295A"/>
    <w:rsid w:val="00363019"/>
    <w:rsid w:val="00366056"/>
    <w:rsid w:val="003675EE"/>
    <w:rsid w:val="00374AF3"/>
    <w:rsid w:val="00381C3D"/>
    <w:rsid w:val="00386B76"/>
    <w:rsid w:val="003B34D9"/>
    <w:rsid w:val="003D4DE2"/>
    <w:rsid w:val="003E4847"/>
    <w:rsid w:val="003F5B04"/>
    <w:rsid w:val="00414D58"/>
    <w:rsid w:val="00434A0D"/>
    <w:rsid w:val="004434A9"/>
    <w:rsid w:val="004A12F3"/>
    <w:rsid w:val="004C03C8"/>
    <w:rsid w:val="004E7544"/>
    <w:rsid w:val="00505A2B"/>
    <w:rsid w:val="00530489"/>
    <w:rsid w:val="00547414"/>
    <w:rsid w:val="00550AE5"/>
    <w:rsid w:val="005754FE"/>
    <w:rsid w:val="005A00A5"/>
    <w:rsid w:val="005A11CF"/>
    <w:rsid w:val="005C5B6F"/>
    <w:rsid w:val="00603246"/>
    <w:rsid w:val="006050D6"/>
    <w:rsid w:val="00623F74"/>
    <w:rsid w:val="00632128"/>
    <w:rsid w:val="00653E49"/>
    <w:rsid w:val="00656C19"/>
    <w:rsid w:val="0066395C"/>
    <w:rsid w:val="0066720D"/>
    <w:rsid w:val="00670947"/>
    <w:rsid w:val="006A3B21"/>
    <w:rsid w:val="006E6B62"/>
    <w:rsid w:val="007027E9"/>
    <w:rsid w:val="00710510"/>
    <w:rsid w:val="0072492F"/>
    <w:rsid w:val="0072796F"/>
    <w:rsid w:val="0075108A"/>
    <w:rsid w:val="0077130E"/>
    <w:rsid w:val="00772E6D"/>
    <w:rsid w:val="007E75D2"/>
    <w:rsid w:val="007E7F98"/>
    <w:rsid w:val="00800CE7"/>
    <w:rsid w:val="00846219"/>
    <w:rsid w:val="00857746"/>
    <w:rsid w:val="008A5D16"/>
    <w:rsid w:val="008E5300"/>
    <w:rsid w:val="009049BC"/>
    <w:rsid w:val="009133B1"/>
    <w:rsid w:val="00951BA9"/>
    <w:rsid w:val="00962BE2"/>
    <w:rsid w:val="00974007"/>
    <w:rsid w:val="00984A14"/>
    <w:rsid w:val="00993D41"/>
    <w:rsid w:val="009B0252"/>
    <w:rsid w:val="009F4FE2"/>
    <w:rsid w:val="009F54E2"/>
    <w:rsid w:val="009F65D8"/>
    <w:rsid w:val="00A073FB"/>
    <w:rsid w:val="00A12C90"/>
    <w:rsid w:val="00A632ED"/>
    <w:rsid w:val="00A70A52"/>
    <w:rsid w:val="00A80B30"/>
    <w:rsid w:val="00A8555A"/>
    <w:rsid w:val="00AA424F"/>
    <w:rsid w:val="00AB0768"/>
    <w:rsid w:val="00AB086C"/>
    <w:rsid w:val="00AB303A"/>
    <w:rsid w:val="00AC075A"/>
    <w:rsid w:val="00AC1804"/>
    <w:rsid w:val="00AC26D9"/>
    <w:rsid w:val="00AE5DA8"/>
    <w:rsid w:val="00AF0807"/>
    <w:rsid w:val="00B0562D"/>
    <w:rsid w:val="00B12961"/>
    <w:rsid w:val="00B647AD"/>
    <w:rsid w:val="00B960C3"/>
    <w:rsid w:val="00BC6557"/>
    <w:rsid w:val="00BD29A4"/>
    <w:rsid w:val="00BE11D4"/>
    <w:rsid w:val="00BE1BDE"/>
    <w:rsid w:val="00BF1228"/>
    <w:rsid w:val="00C001F0"/>
    <w:rsid w:val="00C068BD"/>
    <w:rsid w:val="00C10634"/>
    <w:rsid w:val="00C458C2"/>
    <w:rsid w:val="00C71EAD"/>
    <w:rsid w:val="00C80306"/>
    <w:rsid w:val="00C8065A"/>
    <w:rsid w:val="00CC742E"/>
    <w:rsid w:val="00CD1DEE"/>
    <w:rsid w:val="00CE27C4"/>
    <w:rsid w:val="00D0393E"/>
    <w:rsid w:val="00D03D12"/>
    <w:rsid w:val="00D0644F"/>
    <w:rsid w:val="00D147B2"/>
    <w:rsid w:val="00D32081"/>
    <w:rsid w:val="00D459B4"/>
    <w:rsid w:val="00D66B03"/>
    <w:rsid w:val="00D74253"/>
    <w:rsid w:val="00D901F8"/>
    <w:rsid w:val="00D96690"/>
    <w:rsid w:val="00DA2A25"/>
    <w:rsid w:val="00DC262F"/>
    <w:rsid w:val="00DF4B81"/>
    <w:rsid w:val="00E060FC"/>
    <w:rsid w:val="00E07FD9"/>
    <w:rsid w:val="00E2757D"/>
    <w:rsid w:val="00E470B5"/>
    <w:rsid w:val="00E5212C"/>
    <w:rsid w:val="00E55400"/>
    <w:rsid w:val="00E56F05"/>
    <w:rsid w:val="00E8496A"/>
    <w:rsid w:val="00E862A0"/>
    <w:rsid w:val="00EC1322"/>
    <w:rsid w:val="00F31056"/>
    <w:rsid w:val="00F36634"/>
    <w:rsid w:val="00F402DD"/>
    <w:rsid w:val="00F5386B"/>
    <w:rsid w:val="00F63700"/>
    <w:rsid w:val="00FC55D7"/>
    <w:rsid w:val="00F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3F65"/>
  <w15:docId w15:val="{5A9A487D-D487-4DEC-B5C8-F33566F6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E9D"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275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47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030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C80306"/>
    <w:rPr>
      <w:sz w:val="22"/>
      <w:szCs w:val="22"/>
      <w:lang w:val="uk-UA" w:eastAsia="en-US"/>
    </w:rPr>
  </w:style>
  <w:style w:type="paragraph" w:styleId="a5">
    <w:name w:val="footer"/>
    <w:basedOn w:val="a"/>
    <w:link w:val="a6"/>
    <w:uiPriority w:val="99"/>
    <w:semiHidden/>
    <w:unhideWhenUsed/>
    <w:rsid w:val="00C8030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C80306"/>
    <w:rPr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1F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F5EE8"/>
    <w:rPr>
      <w:rFonts w:ascii="Segoe UI" w:hAnsi="Segoe UI" w:cs="Segoe UI"/>
      <w:sz w:val="18"/>
      <w:szCs w:val="18"/>
      <w:lang w:val="uk-UA" w:eastAsia="en-US"/>
    </w:rPr>
  </w:style>
  <w:style w:type="character" w:styleId="a9">
    <w:name w:val="Hyperlink"/>
    <w:uiPriority w:val="99"/>
    <w:unhideWhenUsed/>
    <w:rsid w:val="001933F3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72492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275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B647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m@dsp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Фірмовий бланк підприємства, установи, організації для листів</vt:lpstr>
      <vt:lpstr>Фірмовий бланк підприємства, установи, організації для листів</vt:lpstr>
    </vt:vector>
  </TitlesOfParts>
  <Company>SPecialiST RePack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Фірмовий бланк підприємства, установи, організації для листів</dc:title>
  <dc:subject/>
  <dc:creator>Admin</dc:creator>
  <cp:keywords/>
  <dc:description/>
  <cp:lastModifiedBy>Admin</cp:lastModifiedBy>
  <cp:revision>16</cp:revision>
  <cp:lastPrinted>2025-11-27T13:41:00Z</cp:lastPrinted>
  <dcterms:created xsi:type="dcterms:W3CDTF">2025-10-03T10:12:00Z</dcterms:created>
  <dcterms:modified xsi:type="dcterms:W3CDTF">2026-02-26T08:16:00Z</dcterms:modified>
</cp:coreProperties>
</file>